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107D4" w:rsidRPr="009107D4" w:rsidRDefault="00E7136E" w:rsidP="00E7136E">
      <w:pPr>
        <w:autoSpaceDE w:val="0"/>
        <w:autoSpaceDN w:val="0"/>
        <w:adjustRightInd w:val="0"/>
        <w:spacing w:after="0"/>
        <w:jc w:val="center"/>
        <w:rPr>
          <w:bCs/>
          <w:color w:val="333333"/>
          <w:shd w:val="clear" w:color="auto" w:fill="FFFFFF"/>
        </w:rPr>
      </w:pPr>
      <w:r w:rsidRPr="009107D4">
        <w:rPr>
          <w:rFonts w:cstheme="minorHAnsi"/>
          <w:sz w:val="20"/>
          <w:szCs w:val="28"/>
          <w:u w:val="single"/>
        </w:rPr>
        <w:t>Our Vision:</w:t>
      </w:r>
      <w:r w:rsidR="009107D4" w:rsidRPr="009107D4">
        <w:rPr>
          <w:bCs/>
          <w:color w:val="333333"/>
          <w:shd w:val="clear" w:color="auto" w:fill="FFFFFF"/>
        </w:rPr>
        <w:t xml:space="preserve"> </w:t>
      </w:r>
    </w:p>
    <w:p w:rsidR="00E7136E" w:rsidRPr="009107D4" w:rsidRDefault="009107D4" w:rsidP="00E7136E">
      <w:pPr>
        <w:autoSpaceDE w:val="0"/>
        <w:autoSpaceDN w:val="0"/>
        <w:adjustRightInd w:val="0"/>
        <w:spacing w:after="0"/>
        <w:jc w:val="center"/>
        <w:rPr>
          <w:rFonts w:cstheme="minorHAnsi"/>
          <w:sz w:val="20"/>
          <w:szCs w:val="28"/>
          <w:u w:val="single"/>
        </w:rPr>
      </w:pPr>
      <w:r w:rsidRPr="009107D4">
        <w:rPr>
          <w:rStyle w:val="Emphasis"/>
          <w:bCs/>
          <w:i w:val="0"/>
          <w:color w:val="333333"/>
          <w:shd w:val="clear" w:color="auto" w:fill="FFFFFF"/>
        </w:rPr>
        <w:t>We believe that all members of our school community can flourish as learners and as fulfilled individuals. We will provide rich opportunities for learners to engage and expand their world views, both collaboratively and independently. With joy in our hearts, we are inspired to make positive change in the world."</w:t>
      </w:r>
    </w:p>
    <w:p w:rsidR="00E7136E" w:rsidRPr="00E7136E" w:rsidRDefault="00E7136E" w:rsidP="00E7136E">
      <w:pPr>
        <w:rPr>
          <w:sz w:val="16"/>
        </w:rPr>
      </w:pPr>
    </w:p>
    <w:tbl>
      <w:tblPr>
        <w:tblStyle w:val="TableGrid"/>
        <w:tblW w:w="15163" w:type="dxa"/>
        <w:tblLook w:val="04A0" w:firstRow="1" w:lastRow="0" w:firstColumn="1" w:lastColumn="0" w:noHBand="0" w:noVBand="1"/>
      </w:tblPr>
      <w:tblGrid>
        <w:gridCol w:w="1555"/>
        <w:gridCol w:w="4536"/>
        <w:gridCol w:w="4536"/>
        <w:gridCol w:w="4536"/>
      </w:tblGrid>
      <w:tr w:rsidR="00ED5529" w:rsidRPr="00E7136E" w:rsidTr="00CB244F">
        <w:tc>
          <w:tcPr>
            <w:tcW w:w="15163" w:type="dxa"/>
            <w:gridSpan w:val="4"/>
          </w:tcPr>
          <w:p w:rsidR="00ED5529" w:rsidRPr="00E7136E" w:rsidRDefault="009107D4" w:rsidP="00043CE5">
            <w:pPr>
              <w:jc w:val="center"/>
              <w:rPr>
                <w:rFonts w:asciiTheme="minorHAnsi" w:hAnsiTheme="minorHAnsi" w:cstheme="minorHAnsi"/>
                <w:b/>
                <w:sz w:val="20"/>
                <w:szCs w:val="20"/>
              </w:rPr>
            </w:pPr>
            <w:r>
              <w:rPr>
                <w:rFonts w:asciiTheme="minorHAnsi" w:hAnsiTheme="minorHAnsi" w:cstheme="minorHAnsi"/>
                <w:b/>
                <w:sz w:val="20"/>
                <w:szCs w:val="20"/>
              </w:rPr>
              <w:t>Grasby All Saints</w:t>
            </w:r>
            <w:r w:rsidR="00ED5529" w:rsidRPr="00E7136E">
              <w:rPr>
                <w:rFonts w:asciiTheme="minorHAnsi" w:hAnsiTheme="minorHAnsi" w:cstheme="minorHAnsi"/>
                <w:b/>
                <w:sz w:val="20"/>
                <w:szCs w:val="20"/>
              </w:rPr>
              <w:t xml:space="preserve"> Primary School </w:t>
            </w:r>
            <w:r>
              <w:rPr>
                <w:rFonts w:asciiTheme="minorHAnsi" w:hAnsiTheme="minorHAnsi" w:cstheme="minorHAnsi"/>
                <w:b/>
                <w:sz w:val="20"/>
                <w:szCs w:val="20"/>
              </w:rPr>
              <w:t>Science Curriculum</w:t>
            </w:r>
            <w:r w:rsidR="00342860">
              <w:rPr>
                <w:rFonts w:asciiTheme="minorHAnsi" w:hAnsiTheme="minorHAnsi" w:cstheme="minorHAnsi"/>
                <w:b/>
                <w:sz w:val="20"/>
                <w:szCs w:val="20"/>
              </w:rPr>
              <w:t xml:space="preserve"> 2022-2023</w:t>
            </w:r>
          </w:p>
        </w:tc>
      </w:tr>
      <w:tr w:rsidR="00852B74" w:rsidRPr="00E7136E" w:rsidTr="00F957D8">
        <w:tc>
          <w:tcPr>
            <w:tcW w:w="1555" w:type="dxa"/>
          </w:tcPr>
          <w:p w:rsidR="00852B74" w:rsidRPr="00E2787C" w:rsidRDefault="00E2787C">
            <w:pPr>
              <w:rPr>
                <w:rFonts w:asciiTheme="minorHAnsi" w:hAnsiTheme="minorHAnsi" w:cstheme="minorHAnsi"/>
                <w:b/>
                <w:sz w:val="20"/>
                <w:szCs w:val="20"/>
              </w:rPr>
            </w:pPr>
            <w:r w:rsidRPr="00E2787C">
              <w:rPr>
                <w:rFonts w:asciiTheme="minorHAnsi" w:hAnsiTheme="minorHAnsi" w:cstheme="minorHAnsi"/>
                <w:b/>
                <w:sz w:val="20"/>
                <w:szCs w:val="20"/>
              </w:rPr>
              <w:t>Cycle A</w:t>
            </w:r>
          </w:p>
        </w:tc>
        <w:tc>
          <w:tcPr>
            <w:tcW w:w="4536" w:type="dxa"/>
            <w:shd w:val="clear" w:color="auto" w:fill="FFFF00"/>
          </w:tcPr>
          <w:p w:rsidR="00852B74" w:rsidRPr="00E7136E" w:rsidRDefault="00852B74" w:rsidP="00043CE5">
            <w:pPr>
              <w:jc w:val="center"/>
              <w:rPr>
                <w:rFonts w:asciiTheme="minorHAnsi" w:hAnsiTheme="minorHAnsi" w:cstheme="minorHAnsi"/>
                <w:b/>
                <w:sz w:val="20"/>
                <w:szCs w:val="20"/>
              </w:rPr>
            </w:pPr>
            <w:r w:rsidRPr="00E7136E">
              <w:rPr>
                <w:rFonts w:asciiTheme="minorHAnsi" w:hAnsiTheme="minorHAnsi" w:cstheme="minorHAnsi"/>
                <w:b/>
                <w:sz w:val="20"/>
                <w:szCs w:val="20"/>
              </w:rPr>
              <w:t>Autumn</w:t>
            </w:r>
          </w:p>
        </w:tc>
        <w:tc>
          <w:tcPr>
            <w:tcW w:w="4536" w:type="dxa"/>
            <w:shd w:val="clear" w:color="auto" w:fill="FFFF00"/>
          </w:tcPr>
          <w:p w:rsidR="00852B74" w:rsidRDefault="00852B74" w:rsidP="00043CE5">
            <w:pPr>
              <w:jc w:val="center"/>
              <w:rPr>
                <w:rFonts w:asciiTheme="minorHAnsi" w:hAnsiTheme="minorHAnsi" w:cstheme="minorHAnsi"/>
                <w:b/>
                <w:sz w:val="20"/>
                <w:szCs w:val="20"/>
              </w:rPr>
            </w:pPr>
            <w:r w:rsidRPr="00E7136E">
              <w:rPr>
                <w:rFonts w:asciiTheme="minorHAnsi" w:hAnsiTheme="minorHAnsi" w:cstheme="minorHAnsi"/>
                <w:b/>
                <w:sz w:val="20"/>
                <w:szCs w:val="20"/>
              </w:rPr>
              <w:t>Spring</w:t>
            </w:r>
          </w:p>
          <w:p w:rsidR="000300BE" w:rsidRPr="00E7136E" w:rsidRDefault="00330E02" w:rsidP="00043CE5">
            <w:pPr>
              <w:jc w:val="center"/>
              <w:rPr>
                <w:rFonts w:asciiTheme="minorHAnsi" w:hAnsiTheme="minorHAnsi" w:cstheme="minorHAnsi"/>
                <w:b/>
                <w:sz w:val="20"/>
                <w:szCs w:val="20"/>
              </w:rPr>
            </w:pPr>
            <w:r>
              <w:rPr>
                <w:rFonts w:asciiTheme="minorHAnsi" w:hAnsiTheme="minorHAnsi" w:cstheme="minorHAnsi"/>
                <w:b/>
                <w:sz w:val="20"/>
                <w:szCs w:val="20"/>
              </w:rPr>
              <w:t xml:space="preserve">BRITISH </w:t>
            </w:r>
            <w:r w:rsidR="000300BE">
              <w:rPr>
                <w:rFonts w:asciiTheme="minorHAnsi" w:hAnsiTheme="minorHAnsi" w:cstheme="minorHAnsi"/>
                <w:b/>
                <w:sz w:val="20"/>
                <w:szCs w:val="20"/>
              </w:rPr>
              <w:t>SCIENCE WEEK FALLS IN THIS TERM</w:t>
            </w:r>
          </w:p>
        </w:tc>
        <w:tc>
          <w:tcPr>
            <w:tcW w:w="4536" w:type="dxa"/>
            <w:shd w:val="clear" w:color="auto" w:fill="FFFF00"/>
          </w:tcPr>
          <w:p w:rsidR="00852B74" w:rsidRPr="00E7136E" w:rsidRDefault="00852B74" w:rsidP="00043CE5">
            <w:pPr>
              <w:jc w:val="center"/>
              <w:rPr>
                <w:rFonts w:asciiTheme="minorHAnsi" w:hAnsiTheme="minorHAnsi" w:cstheme="minorHAnsi"/>
                <w:b/>
                <w:sz w:val="20"/>
                <w:szCs w:val="20"/>
              </w:rPr>
            </w:pPr>
            <w:r w:rsidRPr="00E7136E">
              <w:rPr>
                <w:rFonts w:asciiTheme="minorHAnsi" w:hAnsiTheme="minorHAnsi" w:cstheme="minorHAnsi"/>
                <w:b/>
                <w:sz w:val="20"/>
                <w:szCs w:val="20"/>
              </w:rPr>
              <w:t>Summer</w:t>
            </w:r>
          </w:p>
        </w:tc>
      </w:tr>
      <w:tr w:rsidR="0060160C" w:rsidRPr="00E7136E" w:rsidTr="00FE7F9B">
        <w:trPr>
          <w:trHeight w:val="498"/>
        </w:trPr>
        <w:tc>
          <w:tcPr>
            <w:tcW w:w="1555" w:type="dxa"/>
          </w:tcPr>
          <w:p w:rsidR="0060160C" w:rsidRPr="00E7136E" w:rsidRDefault="0060160C" w:rsidP="0060160C">
            <w:pPr>
              <w:rPr>
                <w:rFonts w:asciiTheme="minorHAnsi" w:hAnsiTheme="minorHAnsi" w:cstheme="minorHAnsi"/>
                <w:sz w:val="20"/>
                <w:szCs w:val="20"/>
              </w:rPr>
            </w:pPr>
            <w:r w:rsidRPr="00E7136E">
              <w:rPr>
                <w:rFonts w:asciiTheme="minorHAnsi" w:hAnsiTheme="minorHAnsi" w:cstheme="minorHAnsi"/>
                <w:sz w:val="20"/>
                <w:szCs w:val="20"/>
              </w:rPr>
              <w:t>Preschool</w:t>
            </w:r>
          </w:p>
        </w:tc>
        <w:tc>
          <w:tcPr>
            <w:tcW w:w="4536" w:type="dxa"/>
          </w:tcPr>
          <w:p w:rsidR="003E4580" w:rsidRDefault="003E4580" w:rsidP="0060160C">
            <w:pPr>
              <w:jc w:val="center"/>
              <w:rPr>
                <w:rFonts w:asciiTheme="minorHAnsi" w:hAnsiTheme="minorHAnsi" w:cstheme="minorHAnsi"/>
                <w:b/>
                <w:color w:val="000000"/>
                <w:sz w:val="20"/>
                <w:szCs w:val="24"/>
              </w:rPr>
            </w:pPr>
            <w:r>
              <w:rPr>
                <w:rFonts w:asciiTheme="minorHAnsi" w:hAnsiTheme="minorHAnsi" w:cstheme="minorHAnsi"/>
                <w:b/>
                <w:color w:val="000000"/>
                <w:sz w:val="20"/>
                <w:szCs w:val="24"/>
              </w:rPr>
              <w:t>Traditional Tales</w:t>
            </w:r>
          </w:p>
          <w:p w:rsidR="003E4580" w:rsidRDefault="003E4580" w:rsidP="0060160C">
            <w:pPr>
              <w:jc w:val="center"/>
              <w:rPr>
                <w:rFonts w:asciiTheme="minorHAnsi" w:hAnsiTheme="minorHAnsi" w:cstheme="minorHAnsi"/>
                <w:b/>
                <w:color w:val="000000"/>
                <w:sz w:val="20"/>
                <w:szCs w:val="24"/>
              </w:rPr>
            </w:pPr>
          </w:p>
          <w:p w:rsidR="0060160C" w:rsidRPr="008E3945" w:rsidRDefault="0060160C" w:rsidP="0060160C">
            <w:pPr>
              <w:jc w:val="center"/>
              <w:rPr>
                <w:rFonts w:asciiTheme="minorHAnsi" w:hAnsiTheme="minorHAnsi" w:cstheme="minorHAnsi"/>
                <w:b/>
                <w:color w:val="000000"/>
                <w:sz w:val="20"/>
                <w:szCs w:val="24"/>
              </w:rPr>
            </w:pPr>
            <w:r w:rsidRPr="008E3945">
              <w:rPr>
                <w:rFonts w:asciiTheme="minorHAnsi" w:hAnsiTheme="minorHAnsi" w:cstheme="minorHAnsi"/>
                <w:b/>
                <w:color w:val="000000"/>
                <w:sz w:val="20"/>
                <w:szCs w:val="24"/>
              </w:rPr>
              <w:t>Seasonal Changes</w:t>
            </w:r>
          </w:p>
          <w:p w:rsidR="0060160C" w:rsidRPr="001712E9" w:rsidRDefault="0060160C" w:rsidP="003E4580">
            <w:pPr>
              <w:rPr>
                <w:rFonts w:ascii="Calibri" w:eastAsia="Calibri" w:hAnsi="Calibri" w:cs="Calibri"/>
                <w:sz w:val="24"/>
                <w:szCs w:val="24"/>
                <w:lang w:eastAsia="en-GB"/>
              </w:rPr>
            </w:pPr>
            <w:r w:rsidRPr="001712E9">
              <w:rPr>
                <w:rFonts w:ascii="Calibri" w:eastAsia="Calibri" w:hAnsi="Calibri" w:cs="Calibri"/>
                <w:sz w:val="20"/>
                <w:szCs w:val="20"/>
                <w:lang w:eastAsia="en-GB"/>
              </w:rPr>
              <w:t>I am learning to use my senses to explore natural materials.</w:t>
            </w:r>
          </w:p>
          <w:p w:rsidR="0060160C" w:rsidRPr="001712E9" w:rsidRDefault="0060160C" w:rsidP="003E4580">
            <w:pPr>
              <w:rPr>
                <w:rFonts w:ascii="Calibri" w:eastAsia="Calibri" w:hAnsi="Calibri" w:cs="Calibri"/>
                <w:sz w:val="24"/>
                <w:szCs w:val="24"/>
                <w:lang w:eastAsia="en-GB"/>
              </w:rPr>
            </w:pPr>
            <w:r w:rsidRPr="001712E9">
              <w:rPr>
                <w:rFonts w:ascii="Calibri" w:eastAsia="Calibri" w:hAnsi="Calibri" w:cs="Calibri"/>
                <w:sz w:val="20"/>
                <w:szCs w:val="20"/>
                <w:lang w:eastAsia="en-GB"/>
              </w:rPr>
              <w:t>I am learning to use my senses to explore living things.</w:t>
            </w:r>
          </w:p>
          <w:p w:rsidR="0060160C" w:rsidRPr="001712E9" w:rsidRDefault="0060160C" w:rsidP="003E4580">
            <w:pPr>
              <w:rPr>
                <w:rFonts w:ascii="Calibri" w:eastAsia="Calibri" w:hAnsi="Calibri" w:cs="Calibri"/>
                <w:sz w:val="24"/>
                <w:szCs w:val="24"/>
                <w:lang w:eastAsia="en-GB"/>
              </w:rPr>
            </w:pPr>
            <w:r w:rsidRPr="001712E9">
              <w:rPr>
                <w:rFonts w:ascii="Calibri" w:eastAsia="Calibri" w:hAnsi="Calibri" w:cs="Calibri"/>
                <w:sz w:val="20"/>
                <w:szCs w:val="20"/>
                <w:lang w:eastAsia="en-GB"/>
              </w:rPr>
              <w:t>I am learning to notice things in the natural world.</w:t>
            </w:r>
          </w:p>
          <w:p w:rsidR="0060160C" w:rsidRPr="00E7136E" w:rsidRDefault="0060160C" w:rsidP="0060160C">
            <w:pPr>
              <w:rPr>
                <w:rFonts w:asciiTheme="minorHAnsi" w:hAnsiTheme="minorHAnsi" w:cstheme="minorHAnsi"/>
                <w:sz w:val="20"/>
                <w:szCs w:val="20"/>
              </w:rPr>
            </w:pPr>
          </w:p>
        </w:tc>
        <w:tc>
          <w:tcPr>
            <w:tcW w:w="4536" w:type="dxa"/>
          </w:tcPr>
          <w:p w:rsidR="003E4580" w:rsidRDefault="003E4580" w:rsidP="0060160C">
            <w:pPr>
              <w:jc w:val="center"/>
              <w:rPr>
                <w:rFonts w:ascii="Calibri" w:eastAsia="Calibri" w:hAnsi="Calibri" w:cs="Calibri"/>
                <w:b/>
                <w:sz w:val="20"/>
                <w:szCs w:val="20"/>
                <w:lang w:eastAsia="en-GB"/>
              </w:rPr>
            </w:pPr>
            <w:r>
              <w:rPr>
                <w:rFonts w:ascii="Calibri" w:eastAsia="Calibri" w:hAnsi="Calibri" w:cs="Calibri"/>
                <w:b/>
                <w:sz w:val="20"/>
                <w:szCs w:val="20"/>
                <w:lang w:eastAsia="en-GB"/>
              </w:rPr>
              <w:t>Frozen/Out of an Egg</w:t>
            </w:r>
          </w:p>
          <w:p w:rsidR="003E4580" w:rsidRDefault="003E4580" w:rsidP="0060160C">
            <w:pPr>
              <w:jc w:val="center"/>
              <w:rPr>
                <w:rFonts w:ascii="Calibri" w:eastAsia="Calibri" w:hAnsi="Calibri" w:cs="Calibri"/>
                <w:b/>
                <w:sz w:val="20"/>
                <w:szCs w:val="20"/>
                <w:lang w:eastAsia="en-GB"/>
              </w:rPr>
            </w:pPr>
          </w:p>
          <w:p w:rsidR="0060160C" w:rsidRPr="008E3945" w:rsidRDefault="0060160C" w:rsidP="0060160C">
            <w:pPr>
              <w:jc w:val="center"/>
              <w:rPr>
                <w:rFonts w:ascii="Calibri" w:eastAsia="Calibri" w:hAnsi="Calibri" w:cs="Calibri"/>
                <w:b/>
                <w:sz w:val="20"/>
                <w:szCs w:val="20"/>
                <w:lang w:eastAsia="en-GB"/>
              </w:rPr>
            </w:pPr>
            <w:r w:rsidRPr="008E3945">
              <w:rPr>
                <w:rFonts w:ascii="Calibri" w:eastAsia="Calibri" w:hAnsi="Calibri" w:cs="Calibri"/>
                <w:b/>
                <w:sz w:val="20"/>
                <w:szCs w:val="20"/>
                <w:lang w:eastAsia="en-GB"/>
              </w:rPr>
              <w:t>Humans</w:t>
            </w:r>
          </w:p>
          <w:p w:rsidR="0060160C" w:rsidRDefault="0060160C" w:rsidP="003E4580">
            <w:pPr>
              <w:rPr>
                <w:rFonts w:ascii="Calibri" w:eastAsia="Calibri" w:hAnsi="Calibri" w:cs="Calibri"/>
                <w:sz w:val="20"/>
                <w:szCs w:val="20"/>
                <w:lang w:eastAsia="en-GB"/>
              </w:rPr>
            </w:pPr>
            <w:r w:rsidRPr="007A0CBA">
              <w:rPr>
                <w:rFonts w:ascii="Calibri" w:eastAsia="Calibri" w:hAnsi="Calibri" w:cs="Calibri"/>
                <w:sz w:val="20"/>
                <w:szCs w:val="20"/>
                <w:lang w:eastAsia="en-GB"/>
              </w:rPr>
              <w:t xml:space="preserve">I am learning to talk about how things look, feel, </w:t>
            </w:r>
          </w:p>
          <w:p w:rsidR="0060160C" w:rsidRPr="007A0CBA" w:rsidRDefault="0060160C" w:rsidP="003E4580">
            <w:pPr>
              <w:rPr>
                <w:rFonts w:ascii="Calibri" w:eastAsia="Calibri" w:hAnsi="Calibri" w:cs="Calibri"/>
                <w:sz w:val="24"/>
                <w:szCs w:val="24"/>
                <w:lang w:eastAsia="en-GB"/>
              </w:rPr>
            </w:pPr>
            <w:r w:rsidRPr="007A0CBA">
              <w:rPr>
                <w:rFonts w:ascii="Calibri" w:eastAsia="Calibri" w:hAnsi="Calibri" w:cs="Calibri"/>
                <w:sz w:val="20"/>
                <w:szCs w:val="20"/>
                <w:lang w:eastAsia="en-GB"/>
              </w:rPr>
              <w:t>sound and smell.</w:t>
            </w:r>
          </w:p>
          <w:p w:rsidR="0060160C" w:rsidRPr="007A0CBA" w:rsidRDefault="0060160C" w:rsidP="003E4580">
            <w:pPr>
              <w:rPr>
                <w:rFonts w:ascii="Calibri" w:eastAsia="Calibri" w:hAnsi="Calibri" w:cs="Calibri"/>
                <w:sz w:val="24"/>
                <w:szCs w:val="24"/>
                <w:lang w:eastAsia="en-GB"/>
              </w:rPr>
            </w:pPr>
            <w:r w:rsidRPr="007A0CBA">
              <w:rPr>
                <w:rFonts w:ascii="Calibri" w:eastAsia="Calibri" w:hAnsi="Calibri" w:cs="Calibri"/>
                <w:sz w:val="20"/>
                <w:szCs w:val="20"/>
                <w:lang w:eastAsia="en-GB"/>
              </w:rPr>
              <w:t>I am learning to ask questions and make comments about the world around me.</w:t>
            </w:r>
          </w:p>
          <w:p w:rsidR="0060160C" w:rsidRPr="007A0CBA" w:rsidRDefault="0060160C" w:rsidP="003E4580">
            <w:pPr>
              <w:rPr>
                <w:rFonts w:ascii="Calibri" w:eastAsia="Calibri" w:hAnsi="Calibri" w:cs="Calibri"/>
                <w:sz w:val="24"/>
                <w:szCs w:val="24"/>
                <w:lang w:eastAsia="en-GB"/>
              </w:rPr>
            </w:pPr>
            <w:r w:rsidRPr="007A0CBA">
              <w:rPr>
                <w:rFonts w:ascii="Calibri" w:eastAsia="Calibri" w:hAnsi="Calibri" w:cs="Calibri"/>
                <w:sz w:val="20"/>
                <w:szCs w:val="20"/>
                <w:lang w:eastAsia="en-GB"/>
              </w:rPr>
              <w:t>I am learning to talk about how things grow and change.</w:t>
            </w:r>
          </w:p>
          <w:p w:rsidR="0060160C" w:rsidRDefault="0060160C" w:rsidP="003E4580">
            <w:pPr>
              <w:rPr>
                <w:rFonts w:ascii="Calibri" w:eastAsia="Calibri" w:hAnsi="Calibri" w:cs="Calibri"/>
                <w:sz w:val="20"/>
                <w:szCs w:val="20"/>
                <w:lang w:eastAsia="en-GB"/>
              </w:rPr>
            </w:pPr>
            <w:r w:rsidRPr="007A0CBA">
              <w:rPr>
                <w:rFonts w:ascii="Calibri" w:eastAsia="Calibri" w:hAnsi="Calibri" w:cs="Calibri"/>
                <w:sz w:val="20"/>
                <w:szCs w:val="20"/>
                <w:lang w:eastAsia="en-GB"/>
              </w:rPr>
              <w:t>I am learning to notice and talk about changes that I notice.</w:t>
            </w:r>
          </w:p>
          <w:p w:rsidR="00124F26" w:rsidRDefault="00124F26" w:rsidP="0060160C">
            <w:pPr>
              <w:jc w:val="center"/>
              <w:rPr>
                <w:rFonts w:ascii="Calibri" w:eastAsia="Calibri" w:hAnsi="Calibri" w:cs="Calibri"/>
                <w:sz w:val="20"/>
                <w:szCs w:val="20"/>
                <w:lang w:eastAsia="en-GB"/>
              </w:rPr>
            </w:pPr>
          </w:p>
          <w:p w:rsidR="00124F26" w:rsidRDefault="00124F26" w:rsidP="0060160C">
            <w:pPr>
              <w:jc w:val="center"/>
              <w:rPr>
                <w:rFonts w:ascii="Calibri" w:eastAsia="Calibri" w:hAnsi="Calibri" w:cs="Calibri"/>
                <w:sz w:val="20"/>
                <w:szCs w:val="20"/>
                <w:lang w:eastAsia="en-GB"/>
              </w:rPr>
            </w:pPr>
          </w:p>
          <w:p w:rsidR="00124F26" w:rsidRPr="005473BC" w:rsidRDefault="00124F26" w:rsidP="0060160C">
            <w:pPr>
              <w:jc w:val="center"/>
              <w:rPr>
                <w:rFonts w:ascii="Calibri" w:eastAsia="Calibri" w:hAnsi="Calibri" w:cs="Calibri"/>
                <w:sz w:val="24"/>
                <w:szCs w:val="24"/>
                <w:lang w:eastAsia="en-GB"/>
              </w:rPr>
            </w:pPr>
          </w:p>
        </w:tc>
        <w:tc>
          <w:tcPr>
            <w:tcW w:w="4536" w:type="dxa"/>
          </w:tcPr>
          <w:p w:rsidR="003E4580" w:rsidRDefault="003E4580" w:rsidP="0060160C">
            <w:pPr>
              <w:jc w:val="center"/>
              <w:rPr>
                <w:rFonts w:asciiTheme="minorHAnsi" w:eastAsia="Calibri" w:hAnsiTheme="minorHAnsi" w:cstheme="minorHAnsi"/>
                <w:b/>
                <w:sz w:val="20"/>
                <w:szCs w:val="20"/>
                <w:lang w:eastAsia="en-GB"/>
              </w:rPr>
            </w:pPr>
            <w:r>
              <w:rPr>
                <w:rFonts w:asciiTheme="minorHAnsi" w:eastAsia="Calibri" w:hAnsiTheme="minorHAnsi" w:cstheme="minorHAnsi"/>
                <w:b/>
                <w:sz w:val="20"/>
                <w:szCs w:val="20"/>
                <w:lang w:eastAsia="en-GB"/>
              </w:rPr>
              <w:t>Out and About</w:t>
            </w:r>
          </w:p>
          <w:p w:rsidR="003E4580" w:rsidRDefault="003E4580" w:rsidP="0060160C">
            <w:pPr>
              <w:jc w:val="center"/>
              <w:rPr>
                <w:rFonts w:asciiTheme="minorHAnsi" w:eastAsia="Calibri" w:hAnsiTheme="minorHAnsi" w:cstheme="minorHAnsi"/>
                <w:b/>
                <w:sz w:val="20"/>
                <w:szCs w:val="20"/>
                <w:lang w:eastAsia="en-GB"/>
              </w:rPr>
            </w:pPr>
          </w:p>
          <w:p w:rsidR="0060160C" w:rsidRPr="0001359E" w:rsidRDefault="0060160C" w:rsidP="0060160C">
            <w:pPr>
              <w:jc w:val="center"/>
              <w:rPr>
                <w:rFonts w:asciiTheme="minorHAnsi" w:eastAsia="Calibri" w:hAnsiTheme="minorHAnsi" w:cstheme="minorHAnsi"/>
                <w:b/>
                <w:sz w:val="20"/>
                <w:szCs w:val="20"/>
                <w:lang w:eastAsia="en-GB"/>
              </w:rPr>
            </w:pPr>
            <w:r w:rsidRPr="0001359E">
              <w:rPr>
                <w:rFonts w:asciiTheme="minorHAnsi" w:eastAsia="Calibri" w:hAnsiTheme="minorHAnsi" w:cstheme="minorHAnsi"/>
                <w:b/>
                <w:sz w:val="20"/>
                <w:szCs w:val="20"/>
                <w:lang w:eastAsia="en-GB"/>
              </w:rPr>
              <w:t>Seasons and Humans</w:t>
            </w:r>
          </w:p>
          <w:p w:rsidR="0060160C" w:rsidRPr="007A0CBA" w:rsidRDefault="0060160C" w:rsidP="0060160C">
            <w:pPr>
              <w:jc w:val="center"/>
              <w:rPr>
                <w:rFonts w:asciiTheme="minorHAnsi" w:eastAsia="Calibri" w:hAnsiTheme="minorHAnsi" w:cstheme="minorHAnsi"/>
                <w:sz w:val="24"/>
                <w:szCs w:val="24"/>
                <w:lang w:eastAsia="en-GB"/>
              </w:rPr>
            </w:pPr>
            <w:r w:rsidRPr="007A0CBA">
              <w:rPr>
                <w:rFonts w:asciiTheme="minorHAnsi" w:eastAsia="Calibri" w:hAnsiTheme="minorHAnsi" w:cstheme="minorHAnsi"/>
                <w:sz w:val="20"/>
                <w:szCs w:val="20"/>
                <w:lang w:eastAsia="en-GB"/>
              </w:rPr>
              <w:t>I am learning to talk about different weathers and seasons.</w:t>
            </w:r>
          </w:p>
          <w:p w:rsidR="0060160C" w:rsidRPr="00E7136E" w:rsidRDefault="0060160C" w:rsidP="0060160C">
            <w:pPr>
              <w:tabs>
                <w:tab w:val="left" w:pos="904"/>
              </w:tabs>
              <w:jc w:val="center"/>
              <w:rPr>
                <w:rFonts w:asciiTheme="minorHAnsi" w:hAnsiTheme="minorHAnsi" w:cstheme="minorHAnsi"/>
                <w:sz w:val="20"/>
                <w:szCs w:val="20"/>
              </w:rPr>
            </w:pPr>
            <w:r w:rsidRPr="007A0CBA">
              <w:rPr>
                <w:rFonts w:asciiTheme="minorHAnsi" w:eastAsia="Calibri" w:hAnsiTheme="minorHAnsi" w:cstheme="minorHAnsi"/>
                <w:sz w:val="20"/>
                <w:szCs w:val="20"/>
                <w:lang w:eastAsia="en-GB"/>
              </w:rPr>
              <w:t>I am learning to take care of living things.</w:t>
            </w:r>
          </w:p>
        </w:tc>
      </w:tr>
      <w:tr w:rsidR="0060160C" w:rsidRPr="00E7136E" w:rsidTr="001274F7">
        <w:trPr>
          <w:trHeight w:val="498"/>
        </w:trPr>
        <w:tc>
          <w:tcPr>
            <w:tcW w:w="1555" w:type="dxa"/>
          </w:tcPr>
          <w:p w:rsidR="0060160C" w:rsidRPr="00E7136E" w:rsidRDefault="0060160C" w:rsidP="0060160C">
            <w:pPr>
              <w:rPr>
                <w:rFonts w:asciiTheme="minorHAnsi" w:hAnsiTheme="minorHAnsi" w:cstheme="minorHAnsi"/>
                <w:sz w:val="20"/>
                <w:szCs w:val="20"/>
              </w:rPr>
            </w:pPr>
            <w:r w:rsidRPr="00E7136E">
              <w:rPr>
                <w:rFonts w:asciiTheme="minorHAnsi" w:hAnsiTheme="minorHAnsi" w:cstheme="minorHAnsi"/>
                <w:sz w:val="20"/>
                <w:szCs w:val="20"/>
              </w:rPr>
              <w:t>Reception</w:t>
            </w:r>
          </w:p>
        </w:tc>
        <w:tc>
          <w:tcPr>
            <w:tcW w:w="4536" w:type="dxa"/>
          </w:tcPr>
          <w:p w:rsidR="003E4580" w:rsidRDefault="003E4580" w:rsidP="003E4580">
            <w:pPr>
              <w:jc w:val="center"/>
              <w:rPr>
                <w:rFonts w:asciiTheme="minorHAnsi" w:hAnsiTheme="minorHAnsi" w:cstheme="minorHAnsi"/>
                <w:b/>
                <w:color w:val="000000"/>
                <w:sz w:val="20"/>
                <w:szCs w:val="24"/>
              </w:rPr>
            </w:pPr>
            <w:r>
              <w:rPr>
                <w:rFonts w:asciiTheme="minorHAnsi" w:hAnsiTheme="minorHAnsi" w:cstheme="minorHAnsi"/>
                <w:b/>
                <w:color w:val="000000"/>
                <w:sz w:val="20"/>
                <w:szCs w:val="24"/>
              </w:rPr>
              <w:t>Traditional Tales</w:t>
            </w:r>
          </w:p>
          <w:p w:rsidR="003E4580" w:rsidRDefault="003E4580" w:rsidP="0060160C">
            <w:pPr>
              <w:jc w:val="center"/>
              <w:rPr>
                <w:rFonts w:asciiTheme="minorHAnsi" w:hAnsiTheme="minorHAnsi" w:cstheme="minorHAnsi"/>
                <w:b/>
                <w:color w:val="000000"/>
                <w:sz w:val="20"/>
                <w:szCs w:val="24"/>
              </w:rPr>
            </w:pPr>
          </w:p>
          <w:p w:rsidR="0060160C" w:rsidRPr="008E3945" w:rsidRDefault="0060160C" w:rsidP="0060160C">
            <w:pPr>
              <w:jc w:val="center"/>
              <w:rPr>
                <w:rFonts w:asciiTheme="minorHAnsi" w:hAnsiTheme="minorHAnsi" w:cstheme="minorHAnsi"/>
                <w:b/>
                <w:color w:val="000000"/>
                <w:sz w:val="20"/>
                <w:szCs w:val="24"/>
              </w:rPr>
            </w:pPr>
            <w:r w:rsidRPr="008E3945">
              <w:rPr>
                <w:rFonts w:asciiTheme="minorHAnsi" w:hAnsiTheme="minorHAnsi" w:cstheme="minorHAnsi"/>
                <w:b/>
                <w:color w:val="000000"/>
                <w:sz w:val="20"/>
                <w:szCs w:val="24"/>
              </w:rPr>
              <w:t>Seasonal Changes</w:t>
            </w:r>
          </w:p>
          <w:p w:rsidR="0060160C" w:rsidRPr="00861EF1" w:rsidRDefault="0060160C" w:rsidP="0060160C">
            <w:pPr>
              <w:jc w:val="center"/>
              <w:rPr>
                <w:rFonts w:ascii="Calibri" w:eastAsia="Calibri" w:hAnsi="Calibri" w:cs="Calibri"/>
                <w:sz w:val="20"/>
                <w:szCs w:val="20"/>
              </w:rPr>
            </w:pPr>
            <w:r w:rsidRPr="00861EF1">
              <w:rPr>
                <w:rFonts w:ascii="Calibri" w:eastAsia="Calibri" w:hAnsi="Calibri" w:cs="Calibri"/>
                <w:sz w:val="20"/>
                <w:szCs w:val="20"/>
              </w:rPr>
              <w:t>I am learning to describe the natural world using my senses.</w:t>
            </w:r>
          </w:p>
          <w:p w:rsidR="0060160C" w:rsidRPr="00861EF1" w:rsidRDefault="0060160C" w:rsidP="0060160C">
            <w:pPr>
              <w:jc w:val="center"/>
              <w:rPr>
                <w:rFonts w:ascii="Calibri" w:eastAsia="Calibri" w:hAnsi="Calibri" w:cs="Calibri"/>
                <w:sz w:val="20"/>
                <w:szCs w:val="20"/>
              </w:rPr>
            </w:pPr>
            <w:r w:rsidRPr="00861EF1">
              <w:rPr>
                <w:rFonts w:ascii="Calibri" w:eastAsia="Calibri" w:hAnsi="Calibri" w:cs="Calibri"/>
                <w:sz w:val="20"/>
                <w:szCs w:val="20"/>
              </w:rPr>
              <w:t>I am learning to look closely and notice how some things are the same and some are different.</w:t>
            </w:r>
          </w:p>
          <w:p w:rsidR="0060160C" w:rsidRPr="00861EF1" w:rsidRDefault="0060160C" w:rsidP="0060160C">
            <w:pPr>
              <w:jc w:val="center"/>
              <w:rPr>
                <w:rFonts w:ascii="Calibri" w:eastAsia="Calibri" w:hAnsi="Calibri" w:cs="Calibri"/>
                <w:sz w:val="20"/>
                <w:szCs w:val="20"/>
              </w:rPr>
            </w:pPr>
            <w:r w:rsidRPr="00861EF1">
              <w:rPr>
                <w:rFonts w:ascii="Calibri" w:eastAsia="Calibri" w:hAnsi="Calibri" w:cs="Calibri"/>
                <w:sz w:val="20"/>
                <w:szCs w:val="20"/>
              </w:rPr>
              <w:t>I am learning to talk about similarities and differences.</w:t>
            </w:r>
          </w:p>
          <w:p w:rsidR="0060160C" w:rsidRPr="00B26BB1" w:rsidRDefault="0060160C" w:rsidP="0060160C">
            <w:pPr>
              <w:rPr>
                <w:rFonts w:asciiTheme="minorHAnsi" w:hAnsiTheme="minorHAnsi" w:cstheme="minorHAnsi"/>
                <w:b/>
                <w:sz w:val="20"/>
                <w:szCs w:val="20"/>
              </w:rPr>
            </w:pPr>
          </w:p>
        </w:tc>
        <w:tc>
          <w:tcPr>
            <w:tcW w:w="4536" w:type="dxa"/>
          </w:tcPr>
          <w:p w:rsidR="003E4580" w:rsidRDefault="003E4580" w:rsidP="003E4580">
            <w:pPr>
              <w:jc w:val="center"/>
              <w:rPr>
                <w:rFonts w:ascii="Calibri" w:eastAsia="Calibri" w:hAnsi="Calibri" w:cs="Calibri"/>
                <w:b/>
                <w:sz w:val="20"/>
                <w:szCs w:val="20"/>
                <w:lang w:eastAsia="en-GB"/>
              </w:rPr>
            </w:pPr>
            <w:r>
              <w:rPr>
                <w:rFonts w:ascii="Calibri" w:eastAsia="Calibri" w:hAnsi="Calibri" w:cs="Calibri"/>
                <w:b/>
                <w:sz w:val="20"/>
                <w:szCs w:val="20"/>
                <w:lang w:eastAsia="en-GB"/>
              </w:rPr>
              <w:t>Frozen/Out of an Egg</w:t>
            </w:r>
          </w:p>
          <w:p w:rsidR="003E4580" w:rsidRDefault="003E4580" w:rsidP="0060160C">
            <w:pPr>
              <w:jc w:val="center"/>
              <w:rPr>
                <w:rFonts w:ascii="Calibri" w:eastAsia="Calibri" w:hAnsi="Calibri" w:cs="Calibri"/>
                <w:b/>
                <w:sz w:val="20"/>
                <w:szCs w:val="20"/>
              </w:rPr>
            </w:pPr>
          </w:p>
          <w:p w:rsidR="0060160C" w:rsidRPr="0097429B" w:rsidRDefault="0060160C" w:rsidP="0060160C">
            <w:pPr>
              <w:jc w:val="center"/>
              <w:rPr>
                <w:rFonts w:ascii="Calibri" w:eastAsia="Calibri" w:hAnsi="Calibri" w:cs="Calibri"/>
                <w:b/>
                <w:sz w:val="20"/>
                <w:szCs w:val="20"/>
              </w:rPr>
            </w:pPr>
            <w:r w:rsidRPr="0097429B">
              <w:rPr>
                <w:rFonts w:ascii="Calibri" w:eastAsia="Calibri" w:hAnsi="Calibri" w:cs="Calibri"/>
                <w:b/>
                <w:sz w:val="20"/>
                <w:szCs w:val="20"/>
              </w:rPr>
              <w:t>Seasonal Changes and Living things and their habitats</w:t>
            </w:r>
          </w:p>
          <w:p w:rsidR="0060160C" w:rsidRPr="001E4C7B" w:rsidRDefault="0060160C" w:rsidP="0060160C">
            <w:pPr>
              <w:jc w:val="center"/>
              <w:rPr>
                <w:rFonts w:ascii="Calibri" w:eastAsia="Calibri" w:hAnsi="Calibri" w:cs="Calibri"/>
                <w:sz w:val="20"/>
                <w:szCs w:val="20"/>
              </w:rPr>
            </w:pPr>
            <w:r w:rsidRPr="001E4C7B">
              <w:rPr>
                <w:rFonts w:ascii="Calibri" w:eastAsia="Calibri" w:hAnsi="Calibri" w:cs="Calibri"/>
                <w:sz w:val="20"/>
                <w:szCs w:val="20"/>
              </w:rPr>
              <w:t>I am learning to describe the features of different environments.</w:t>
            </w:r>
          </w:p>
          <w:p w:rsidR="0060160C" w:rsidRPr="001E4C7B" w:rsidRDefault="0060160C" w:rsidP="0060160C">
            <w:pPr>
              <w:jc w:val="center"/>
              <w:rPr>
                <w:rFonts w:ascii="Calibri" w:eastAsia="Calibri" w:hAnsi="Calibri" w:cs="Calibri"/>
                <w:sz w:val="20"/>
                <w:szCs w:val="20"/>
              </w:rPr>
            </w:pPr>
            <w:r w:rsidRPr="001E4C7B">
              <w:rPr>
                <w:rFonts w:ascii="Calibri" w:eastAsia="Calibri" w:hAnsi="Calibri" w:cs="Calibri"/>
                <w:sz w:val="20"/>
                <w:szCs w:val="20"/>
              </w:rPr>
              <w:t>I am learning to compare different environments.</w:t>
            </w:r>
          </w:p>
          <w:p w:rsidR="0060160C" w:rsidRPr="001E4C7B" w:rsidRDefault="0060160C" w:rsidP="0060160C">
            <w:pPr>
              <w:jc w:val="center"/>
              <w:rPr>
                <w:rFonts w:ascii="Calibri" w:eastAsia="Calibri" w:hAnsi="Calibri" w:cs="Calibri"/>
                <w:sz w:val="20"/>
                <w:szCs w:val="20"/>
              </w:rPr>
            </w:pPr>
            <w:r w:rsidRPr="001E4C7B">
              <w:rPr>
                <w:rFonts w:ascii="Calibri" w:eastAsia="Calibri" w:hAnsi="Calibri" w:cs="Calibri"/>
                <w:sz w:val="20"/>
                <w:szCs w:val="20"/>
              </w:rPr>
              <w:t>I am learning to give reasons for changes that I notice.</w:t>
            </w:r>
          </w:p>
          <w:p w:rsidR="0060160C" w:rsidRPr="001E4C7B" w:rsidRDefault="0060160C" w:rsidP="0060160C">
            <w:pPr>
              <w:jc w:val="center"/>
              <w:rPr>
                <w:rFonts w:ascii="Calibri" w:eastAsia="Calibri" w:hAnsi="Calibri" w:cs="Calibri"/>
                <w:sz w:val="20"/>
                <w:szCs w:val="20"/>
              </w:rPr>
            </w:pPr>
            <w:r w:rsidRPr="001E4C7B">
              <w:rPr>
                <w:rFonts w:ascii="Calibri" w:eastAsia="Calibri" w:hAnsi="Calibri" w:cs="Calibri"/>
                <w:sz w:val="20"/>
                <w:szCs w:val="20"/>
              </w:rPr>
              <w:t>I am learning to describe and compare the seasons.</w:t>
            </w:r>
          </w:p>
          <w:p w:rsidR="0060160C" w:rsidRDefault="0060160C" w:rsidP="0060160C">
            <w:pPr>
              <w:jc w:val="center"/>
              <w:rPr>
                <w:rFonts w:ascii="Calibri" w:eastAsia="Calibri" w:hAnsi="Calibri" w:cs="Calibri"/>
                <w:sz w:val="20"/>
                <w:szCs w:val="20"/>
              </w:rPr>
            </w:pPr>
            <w:r w:rsidRPr="001E4C7B">
              <w:rPr>
                <w:rFonts w:ascii="Calibri" w:eastAsia="Calibri" w:hAnsi="Calibri" w:cs="Calibri"/>
                <w:sz w:val="20"/>
                <w:szCs w:val="20"/>
              </w:rPr>
              <w:t>I am learning to talk about how the seasons effect the natural world.</w:t>
            </w:r>
          </w:p>
          <w:p w:rsidR="00124F26" w:rsidRDefault="00124F26" w:rsidP="0060160C">
            <w:pPr>
              <w:jc w:val="center"/>
              <w:rPr>
                <w:rFonts w:ascii="Calibri" w:eastAsia="Calibri" w:hAnsi="Calibri" w:cs="Calibri"/>
                <w:sz w:val="20"/>
                <w:szCs w:val="20"/>
              </w:rPr>
            </w:pPr>
          </w:p>
          <w:p w:rsidR="00124F26" w:rsidRDefault="00124F26" w:rsidP="0060160C">
            <w:pPr>
              <w:jc w:val="center"/>
              <w:rPr>
                <w:rFonts w:ascii="Calibri" w:eastAsia="Calibri" w:hAnsi="Calibri" w:cs="Calibri"/>
                <w:sz w:val="20"/>
                <w:szCs w:val="20"/>
              </w:rPr>
            </w:pPr>
          </w:p>
          <w:p w:rsidR="00124F26" w:rsidRDefault="00124F26" w:rsidP="0060160C">
            <w:pPr>
              <w:jc w:val="center"/>
              <w:rPr>
                <w:rFonts w:ascii="Calibri" w:eastAsia="Calibri" w:hAnsi="Calibri" w:cs="Calibri"/>
                <w:sz w:val="20"/>
                <w:szCs w:val="20"/>
              </w:rPr>
            </w:pPr>
          </w:p>
          <w:p w:rsidR="00124F26" w:rsidRDefault="00124F26" w:rsidP="0060160C">
            <w:pPr>
              <w:jc w:val="center"/>
              <w:rPr>
                <w:rFonts w:ascii="Calibri" w:eastAsia="Calibri" w:hAnsi="Calibri" w:cs="Calibri"/>
                <w:sz w:val="20"/>
                <w:szCs w:val="20"/>
              </w:rPr>
            </w:pPr>
          </w:p>
          <w:p w:rsidR="00124F26" w:rsidRPr="00E7136E" w:rsidRDefault="00124F26" w:rsidP="0060160C">
            <w:pPr>
              <w:jc w:val="center"/>
              <w:rPr>
                <w:rFonts w:asciiTheme="minorHAnsi" w:hAnsiTheme="minorHAnsi" w:cstheme="minorHAnsi"/>
                <w:sz w:val="20"/>
                <w:szCs w:val="20"/>
              </w:rPr>
            </w:pPr>
          </w:p>
        </w:tc>
        <w:tc>
          <w:tcPr>
            <w:tcW w:w="4536" w:type="dxa"/>
          </w:tcPr>
          <w:p w:rsidR="003E4580" w:rsidRDefault="003E4580" w:rsidP="003E4580">
            <w:pPr>
              <w:jc w:val="center"/>
              <w:rPr>
                <w:rFonts w:asciiTheme="minorHAnsi" w:eastAsia="Calibri" w:hAnsiTheme="minorHAnsi" w:cstheme="minorHAnsi"/>
                <w:b/>
                <w:sz w:val="20"/>
                <w:szCs w:val="20"/>
                <w:lang w:eastAsia="en-GB"/>
              </w:rPr>
            </w:pPr>
            <w:r>
              <w:rPr>
                <w:rFonts w:asciiTheme="minorHAnsi" w:eastAsia="Calibri" w:hAnsiTheme="minorHAnsi" w:cstheme="minorHAnsi"/>
                <w:b/>
                <w:sz w:val="20"/>
                <w:szCs w:val="20"/>
                <w:lang w:eastAsia="en-GB"/>
              </w:rPr>
              <w:t>Out and About</w:t>
            </w:r>
          </w:p>
          <w:p w:rsidR="003E4580" w:rsidRDefault="003E4580" w:rsidP="0060160C">
            <w:pPr>
              <w:jc w:val="center"/>
              <w:rPr>
                <w:rFonts w:ascii="Calibri" w:eastAsia="Calibri" w:hAnsi="Calibri" w:cs="Calibri"/>
                <w:b/>
                <w:sz w:val="20"/>
                <w:szCs w:val="20"/>
              </w:rPr>
            </w:pPr>
          </w:p>
          <w:p w:rsidR="0060160C" w:rsidRPr="003954A9" w:rsidRDefault="0060160C" w:rsidP="0060160C">
            <w:pPr>
              <w:jc w:val="center"/>
              <w:rPr>
                <w:rFonts w:ascii="Calibri" w:eastAsia="Calibri" w:hAnsi="Calibri" w:cs="Calibri"/>
                <w:b/>
                <w:sz w:val="20"/>
                <w:szCs w:val="20"/>
              </w:rPr>
            </w:pPr>
            <w:r>
              <w:rPr>
                <w:rFonts w:ascii="Calibri" w:eastAsia="Calibri" w:hAnsi="Calibri" w:cs="Calibri"/>
                <w:b/>
                <w:sz w:val="20"/>
                <w:szCs w:val="20"/>
              </w:rPr>
              <w:t xml:space="preserve">Living things and their habitats </w:t>
            </w:r>
          </w:p>
          <w:p w:rsidR="0060160C" w:rsidRPr="001E4C7B" w:rsidRDefault="0060160C" w:rsidP="0060160C">
            <w:pPr>
              <w:jc w:val="center"/>
              <w:rPr>
                <w:rFonts w:ascii="Calibri" w:eastAsia="Calibri" w:hAnsi="Calibri" w:cs="Calibri"/>
                <w:sz w:val="20"/>
                <w:szCs w:val="20"/>
              </w:rPr>
            </w:pPr>
            <w:r w:rsidRPr="001E4C7B">
              <w:rPr>
                <w:rFonts w:ascii="Calibri" w:eastAsia="Calibri" w:hAnsi="Calibri" w:cs="Calibri"/>
                <w:sz w:val="20"/>
                <w:szCs w:val="20"/>
              </w:rPr>
              <w:t>I am learning to look closely at the natural world and record my observations through drawing.</w:t>
            </w:r>
          </w:p>
          <w:p w:rsidR="0060160C" w:rsidRPr="001E4C7B" w:rsidRDefault="0060160C" w:rsidP="0060160C">
            <w:pPr>
              <w:jc w:val="center"/>
              <w:rPr>
                <w:rFonts w:ascii="Calibri" w:eastAsia="Calibri" w:hAnsi="Calibri" w:cs="Calibri"/>
                <w:sz w:val="20"/>
                <w:szCs w:val="20"/>
              </w:rPr>
            </w:pPr>
            <w:r w:rsidRPr="001E4C7B">
              <w:rPr>
                <w:rFonts w:ascii="Calibri" w:eastAsia="Calibri" w:hAnsi="Calibri" w:cs="Calibri"/>
                <w:sz w:val="20"/>
                <w:szCs w:val="20"/>
              </w:rPr>
              <w:t>I am learning to describe the features of plants and animals.</w:t>
            </w:r>
          </w:p>
          <w:p w:rsidR="0060160C" w:rsidRPr="00E7136E" w:rsidRDefault="0060160C" w:rsidP="0060160C">
            <w:pPr>
              <w:jc w:val="center"/>
              <w:rPr>
                <w:rFonts w:asciiTheme="minorHAnsi" w:hAnsiTheme="minorHAnsi" w:cstheme="minorHAnsi"/>
                <w:sz w:val="20"/>
                <w:szCs w:val="20"/>
              </w:rPr>
            </w:pPr>
            <w:r w:rsidRPr="001E4C7B">
              <w:rPr>
                <w:rFonts w:ascii="Calibri" w:eastAsia="Calibri" w:hAnsi="Calibri" w:cs="Calibri"/>
                <w:sz w:val="20"/>
                <w:szCs w:val="20"/>
              </w:rPr>
              <w:t>I am learning to talk about ways to look after the natural world.</w:t>
            </w:r>
          </w:p>
        </w:tc>
      </w:tr>
      <w:tr w:rsidR="0060160C" w:rsidRPr="00E7136E" w:rsidTr="009A4B79">
        <w:trPr>
          <w:trHeight w:val="290"/>
        </w:trPr>
        <w:tc>
          <w:tcPr>
            <w:tcW w:w="15163" w:type="dxa"/>
            <w:gridSpan w:val="4"/>
          </w:tcPr>
          <w:p w:rsidR="0060160C" w:rsidRDefault="0060160C" w:rsidP="0060160C">
            <w:pPr>
              <w:rPr>
                <w:rFonts w:asciiTheme="minorHAnsi" w:hAnsiTheme="minorHAnsi" w:cstheme="minorHAnsi"/>
                <w:b/>
                <w:sz w:val="20"/>
                <w:szCs w:val="20"/>
              </w:rPr>
            </w:pPr>
            <w:r>
              <w:rPr>
                <w:rFonts w:asciiTheme="minorHAnsi" w:hAnsiTheme="minorHAnsi" w:cstheme="minorHAnsi"/>
                <w:b/>
                <w:sz w:val="20"/>
                <w:szCs w:val="20"/>
              </w:rPr>
              <w:t xml:space="preserve">Y1/2 Working Scientifically Objectives to be covered: </w:t>
            </w:r>
          </w:p>
          <w:p w:rsidR="0060160C" w:rsidRPr="00BA3849" w:rsidRDefault="0060160C" w:rsidP="0060160C">
            <w:pPr>
              <w:rPr>
                <w:rFonts w:asciiTheme="minorHAnsi" w:hAnsiTheme="minorHAnsi" w:cstheme="minorHAnsi"/>
                <w:b/>
                <w:sz w:val="20"/>
                <w:szCs w:val="20"/>
              </w:rPr>
            </w:pPr>
            <w:r w:rsidRPr="00BA3849">
              <w:rPr>
                <w:rFonts w:asciiTheme="minorHAnsi" w:eastAsia="Times New Roman" w:hAnsiTheme="minorHAnsi" w:cstheme="minorHAnsi"/>
                <w:color w:val="0B0C0C"/>
                <w:sz w:val="20"/>
                <w:szCs w:val="20"/>
                <w:lang w:eastAsia="en-GB"/>
              </w:rPr>
              <w:lastRenderedPageBreak/>
              <w:t>During years 1 and 2, pupils should be taught to use the following practical scientific methods, processes and skills through the teaching of the programme of study content:</w:t>
            </w:r>
          </w:p>
          <w:p w:rsidR="0060160C" w:rsidRPr="00BA3849" w:rsidRDefault="0060160C" w:rsidP="0060160C">
            <w:pPr>
              <w:numPr>
                <w:ilvl w:val="0"/>
                <w:numId w:val="1"/>
              </w:numPr>
              <w:shd w:val="clear" w:color="auto" w:fill="FFFFFF"/>
              <w:spacing w:after="75"/>
              <w:ind w:left="300"/>
              <w:rPr>
                <w:rFonts w:asciiTheme="minorHAnsi" w:eastAsia="Times New Roman" w:hAnsiTheme="minorHAnsi" w:cstheme="minorHAnsi"/>
                <w:color w:val="0B0C0C"/>
                <w:sz w:val="20"/>
                <w:szCs w:val="20"/>
                <w:lang w:eastAsia="en-GB"/>
              </w:rPr>
            </w:pPr>
            <w:r w:rsidRPr="00BA3849">
              <w:rPr>
                <w:rFonts w:asciiTheme="minorHAnsi" w:eastAsia="Times New Roman" w:hAnsiTheme="minorHAnsi" w:cstheme="minorHAnsi"/>
                <w:color w:val="0B0C0C"/>
                <w:sz w:val="20"/>
                <w:szCs w:val="20"/>
                <w:lang w:eastAsia="en-GB"/>
              </w:rPr>
              <w:t>asking simple questions and recognising that they can be answered in different ways</w:t>
            </w:r>
          </w:p>
          <w:p w:rsidR="0060160C" w:rsidRPr="00BA3849" w:rsidRDefault="0060160C" w:rsidP="0060160C">
            <w:pPr>
              <w:numPr>
                <w:ilvl w:val="0"/>
                <w:numId w:val="1"/>
              </w:numPr>
              <w:shd w:val="clear" w:color="auto" w:fill="FFFFFF"/>
              <w:spacing w:after="75"/>
              <w:ind w:left="300"/>
              <w:rPr>
                <w:rFonts w:asciiTheme="minorHAnsi" w:eastAsia="Times New Roman" w:hAnsiTheme="minorHAnsi" w:cstheme="minorHAnsi"/>
                <w:color w:val="0B0C0C"/>
                <w:sz w:val="20"/>
                <w:szCs w:val="20"/>
                <w:lang w:eastAsia="en-GB"/>
              </w:rPr>
            </w:pPr>
            <w:r w:rsidRPr="00BA3849">
              <w:rPr>
                <w:rFonts w:asciiTheme="minorHAnsi" w:eastAsia="Times New Roman" w:hAnsiTheme="minorHAnsi" w:cstheme="minorHAnsi"/>
                <w:color w:val="0B0C0C"/>
                <w:sz w:val="20"/>
                <w:szCs w:val="20"/>
                <w:lang w:eastAsia="en-GB"/>
              </w:rPr>
              <w:t>observing closely, using simple equipment</w:t>
            </w:r>
          </w:p>
          <w:p w:rsidR="0060160C" w:rsidRPr="00BA3849" w:rsidRDefault="0060160C" w:rsidP="0060160C">
            <w:pPr>
              <w:numPr>
                <w:ilvl w:val="0"/>
                <w:numId w:val="1"/>
              </w:numPr>
              <w:shd w:val="clear" w:color="auto" w:fill="FFFFFF"/>
              <w:spacing w:after="75"/>
              <w:ind w:left="300"/>
              <w:rPr>
                <w:rFonts w:asciiTheme="minorHAnsi" w:eastAsia="Times New Roman" w:hAnsiTheme="minorHAnsi" w:cstheme="minorHAnsi"/>
                <w:color w:val="0B0C0C"/>
                <w:sz w:val="20"/>
                <w:szCs w:val="20"/>
                <w:lang w:eastAsia="en-GB"/>
              </w:rPr>
            </w:pPr>
            <w:r w:rsidRPr="00BA3849">
              <w:rPr>
                <w:rFonts w:asciiTheme="minorHAnsi" w:eastAsia="Times New Roman" w:hAnsiTheme="minorHAnsi" w:cstheme="minorHAnsi"/>
                <w:color w:val="0B0C0C"/>
                <w:sz w:val="20"/>
                <w:szCs w:val="20"/>
                <w:lang w:eastAsia="en-GB"/>
              </w:rPr>
              <w:t>performing simple tests</w:t>
            </w:r>
          </w:p>
          <w:p w:rsidR="0060160C" w:rsidRPr="00BA3849" w:rsidRDefault="0060160C" w:rsidP="0060160C">
            <w:pPr>
              <w:numPr>
                <w:ilvl w:val="0"/>
                <w:numId w:val="1"/>
              </w:numPr>
              <w:shd w:val="clear" w:color="auto" w:fill="FFFFFF"/>
              <w:spacing w:after="75"/>
              <w:ind w:left="300"/>
              <w:rPr>
                <w:rFonts w:asciiTheme="minorHAnsi" w:eastAsia="Times New Roman" w:hAnsiTheme="minorHAnsi" w:cstheme="minorHAnsi"/>
                <w:color w:val="0B0C0C"/>
                <w:sz w:val="20"/>
                <w:szCs w:val="20"/>
                <w:lang w:eastAsia="en-GB"/>
              </w:rPr>
            </w:pPr>
            <w:r w:rsidRPr="00BA3849">
              <w:rPr>
                <w:rFonts w:asciiTheme="minorHAnsi" w:eastAsia="Times New Roman" w:hAnsiTheme="minorHAnsi" w:cstheme="minorHAnsi"/>
                <w:color w:val="0B0C0C"/>
                <w:sz w:val="20"/>
                <w:szCs w:val="20"/>
                <w:lang w:eastAsia="en-GB"/>
              </w:rPr>
              <w:t>identifying and classifying</w:t>
            </w:r>
          </w:p>
          <w:p w:rsidR="0060160C" w:rsidRPr="00BA3849" w:rsidRDefault="0060160C" w:rsidP="0060160C">
            <w:pPr>
              <w:numPr>
                <w:ilvl w:val="0"/>
                <w:numId w:val="1"/>
              </w:numPr>
              <w:shd w:val="clear" w:color="auto" w:fill="FFFFFF"/>
              <w:spacing w:after="75"/>
              <w:ind w:left="300"/>
              <w:rPr>
                <w:rFonts w:asciiTheme="minorHAnsi" w:eastAsia="Times New Roman" w:hAnsiTheme="minorHAnsi" w:cstheme="minorHAnsi"/>
                <w:color w:val="0B0C0C"/>
                <w:sz w:val="20"/>
                <w:szCs w:val="20"/>
                <w:lang w:eastAsia="en-GB"/>
              </w:rPr>
            </w:pPr>
            <w:r w:rsidRPr="00BA3849">
              <w:rPr>
                <w:rFonts w:asciiTheme="minorHAnsi" w:eastAsia="Times New Roman" w:hAnsiTheme="minorHAnsi" w:cstheme="minorHAnsi"/>
                <w:color w:val="0B0C0C"/>
                <w:sz w:val="20"/>
                <w:szCs w:val="20"/>
                <w:lang w:eastAsia="en-GB"/>
              </w:rPr>
              <w:t>using their observations and ideas to suggest answers to questions</w:t>
            </w:r>
          </w:p>
          <w:p w:rsidR="0060160C" w:rsidRPr="00642782" w:rsidRDefault="0060160C" w:rsidP="0060160C">
            <w:pPr>
              <w:numPr>
                <w:ilvl w:val="0"/>
                <w:numId w:val="1"/>
              </w:numPr>
              <w:shd w:val="clear" w:color="auto" w:fill="FFFFFF"/>
              <w:spacing w:after="75"/>
              <w:ind w:left="300"/>
              <w:rPr>
                <w:rFonts w:asciiTheme="minorHAnsi" w:eastAsia="Times New Roman" w:hAnsiTheme="minorHAnsi" w:cstheme="minorHAnsi"/>
                <w:color w:val="0B0C0C"/>
                <w:sz w:val="20"/>
                <w:szCs w:val="20"/>
                <w:lang w:eastAsia="en-GB"/>
              </w:rPr>
            </w:pPr>
            <w:r w:rsidRPr="00BA3849">
              <w:rPr>
                <w:rFonts w:asciiTheme="minorHAnsi" w:eastAsia="Times New Roman" w:hAnsiTheme="minorHAnsi" w:cstheme="minorHAnsi"/>
                <w:color w:val="0B0C0C"/>
                <w:sz w:val="20"/>
                <w:szCs w:val="20"/>
                <w:lang w:eastAsia="en-GB"/>
              </w:rPr>
              <w:t>gathering and recording data to help in answering question</w:t>
            </w:r>
          </w:p>
        </w:tc>
      </w:tr>
      <w:tr w:rsidR="0060160C" w:rsidRPr="00E7136E" w:rsidTr="0056666D">
        <w:trPr>
          <w:trHeight w:val="1169"/>
        </w:trPr>
        <w:tc>
          <w:tcPr>
            <w:tcW w:w="1555" w:type="dxa"/>
          </w:tcPr>
          <w:p w:rsidR="0060160C" w:rsidRPr="00E7136E" w:rsidRDefault="0060160C" w:rsidP="0060160C">
            <w:pPr>
              <w:rPr>
                <w:rFonts w:asciiTheme="minorHAnsi" w:hAnsiTheme="minorHAnsi" w:cstheme="minorHAnsi"/>
                <w:sz w:val="20"/>
                <w:szCs w:val="20"/>
              </w:rPr>
            </w:pPr>
            <w:r w:rsidRPr="00E7136E">
              <w:rPr>
                <w:rFonts w:asciiTheme="minorHAnsi" w:hAnsiTheme="minorHAnsi" w:cstheme="minorHAnsi"/>
                <w:sz w:val="20"/>
                <w:szCs w:val="20"/>
              </w:rPr>
              <w:lastRenderedPageBreak/>
              <w:t>Year 1/2</w:t>
            </w:r>
          </w:p>
          <w:p w:rsidR="0060160C" w:rsidRPr="00E7136E" w:rsidRDefault="0060160C" w:rsidP="0060160C">
            <w:pPr>
              <w:rPr>
                <w:rFonts w:asciiTheme="minorHAnsi" w:hAnsiTheme="minorHAnsi" w:cstheme="minorHAnsi"/>
                <w:sz w:val="20"/>
                <w:szCs w:val="20"/>
              </w:rPr>
            </w:pPr>
          </w:p>
        </w:tc>
        <w:tc>
          <w:tcPr>
            <w:tcW w:w="4536" w:type="dxa"/>
          </w:tcPr>
          <w:p w:rsidR="003E4580" w:rsidRDefault="003E4580" w:rsidP="003E4580">
            <w:pPr>
              <w:jc w:val="center"/>
              <w:rPr>
                <w:rFonts w:asciiTheme="minorHAnsi" w:hAnsiTheme="minorHAnsi" w:cstheme="minorHAnsi"/>
                <w:b/>
                <w:sz w:val="20"/>
                <w:szCs w:val="20"/>
              </w:rPr>
            </w:pPr>
            <w:r>
              <w:rPr>
                <w:rFonts w:asciiTheme="minorHAnsi" w:hAnsiTheme="minorHAnsi" w:cstheme="minorHAnsi"/>
                <w:b/>
                <w:sz w:val="20"/>
                <w:szCs w:val="20"/>
              </w:rPr>
              <w:t>Once Upon A Time</w:t>
            </w:r>
          </w:p>
          <w:p w:rsidR="003E4580" w:rsidRDefault="003E4580" w:rsidP="0060160C">
            <w:pPr>
              <w:rPr>
                <w:rFonts w:asciiTheme="minorHAnsi" w:hAnsiTheme="minorHAnsi" w:cstheme="minorHAnsi"/>
                <w:b/>
                <w:sz w:val="20"/>
                <w:szCs w:val="20"/>
              </w:rPr>
            </w:pPr>
          </w:p>
          <w:p w:rsidR="0060160C" w:rsidRPr="006A3DE3" w:rsidRDefault="0060160C" w:rsidP="0060160C">
            <w:pPr>
              <w:rPr>
                <w:rFonts w:asciiTheme="minorHAnsi" w:hAnsiTheme="minorHAnsi" w:cstheme="minorHAnsi"/>
                <w:b/>
                <w:sz w:val="20"/>
                <w:szCs w:val="20"/>
              </w:rPr>
            </w:pPr>
            <w:r w:rsidRPr="004E3271">
              <w:rPr>
                <w:rFonts w:asciiTheme="minorHAnsi" w:hAnsiTheme="minorHAnsi" w:cstheme="minorHAnsi"/>
                <w:b/>
                <w:sz w:val="20"/>
                <w:szCs w:val="20"/>
              </w:rPr>
              <w:t>Animals Including Humans</w:t>
            </w:r>
          </w:p>
          <w:p w:rsidR="0060160C" w:rsidRPr="002339BF" w:rsidRDefault="0060160C" w:rsidP="0060160C">
            <w:pPr>
              <w:pStyle w:val="Default"/>
              <w:numPr>
                <w:ilvl w:val="0"/>
                <w:numId w:val="9"/>
              </w:numPr>
              <w:rPr>
                <w:rFonts w:asciiTheme="minorHAnsi" w:hAnsiTheme="minorHAnsi" w:cstheme="minorHAnsi"/>
                <w:sz w:val="20"/>
                <w:szCs w:val="20"/>
              </w:rPr>
            </w:pPr>
            <w:r w:rsidRPr="002339BF">
              <w:rPr>
                <w:rFonts w:asciiTheme="minorHAnsi" w:hAnsiTheme="minorHAnsi" w:cstheme="minorHAnsi"/>
                <w:sz w:val="20"/>
                <w:szCs w:val="20"/>
              </w:rPr>
              <w:t xml:space="preserve">identify, name, draw and label the basic parts of the human body and say which part of the body is associated with each sense. </w:t>
            </w:r>
          </w:p>
          <w:p w:rsidR="0060160C" w:rsidRPr="002339BF" w:rsidRDefault="0060160C" w:rsidP="0060160C">
            <w:pPr>
              <w:pStyle w:val="Default"/>
              <w:numPr>
                <w:ilvl w:val="0"/>
                <w:numId w:val="9"/>
              </w:numPr>
              <w:rPr>
                <w:rFonts w:asciiTheme="minorHAnsi" w:hAnsiTheme="minorHAnsi" w:cstheme="minorHAnsi"/>
                <w:sz w:val="20"/>
                <w:szCs w:val="20"/>
              </w:rPr>
            </w:pPr>
            <w:r w:rsidRPr="002339BF">
              <w:rPr>
                <w:rFonts w:asciiTheme="minorHAnsi" w:hAnsiTheme="minorHAnsi" w:cstheme="minorHAnsi"/>
                <w:sz w:val="20"/>
                <w:szCs w:val="20"/>
              </w:rPr>
              <w:t xml:space="preserve">notice that animals, including humans, have offspring which grow into adults </w:t>
            </w:r>
          </w:p>
          <w:p w:rsidR="0060160C" w:rsidRPr="002339BF" w:rsidRDefault="0060160C" w:rsidP="0060160C">
            <w:pPr>
              <w:pStyle w:val="Default"/>
              <w:numPr>
                <w:ilvl w:val="0"/>
                <w:numId w:val="9"/>
              </w:numPr>
              <w:rPr>
                <w:rFonts w:asciiTheme="minorHAnsi" w:hAnsiTheme="minorHAnsi" w:cstheme="minorHAnsi"/>
                <w:sz w:val="20"/>
                <w:szCs w:val="20"/>
              </w:rPr>
            </w:pPr>
            <w:r w:rsidRPr="002339BF">
              <w:rPr>
                <w:rFonts w:asciiTheme="minorHAnsi" w:hAnsiTheme="minorHAnsi" w:cstheme="minorHAnsi"/>
                <w:sz w:val="20"/>
                <w:szCs w:val="20"/>
              </w:rPr>
              <w:t xml:space="preserve">find out about and describe the basic needs of animals, including humans, for survival (water, food and air) </w:t>
            </w:r>
          </w:p>
          <w:p w:rsidR="0060160C" w:rsidRPr="002339BF" w:rsidRDefault="0060160C" w:rsidP="0060160C">
            <w:pPr>
              <w:pStyle w:val="Default"/>
              <w:numPr>
                <w:ilvl w:val="0"/>
                <w:numId w:val="9"/>
              </w:numPr>
              <w:rPr>
                <w:rFonts w:asciiTheme="minorHAnsi" w:hAnsiTheme="minorHAnsi" w:cstheme="minorHAnsi"/>
                <w:sz w:val="20"/>
                <w:szCs w:val="20"/>
              </w:rPr>
            </w:pPr>
            <w:r w:rsidRPr="002339BF">
              <w:rPr>
                <w:rFonts w:asciiTheme="minorHAnsi" w:hAnsiTheme="minorHAnsi" w:cstheme="minorHAnsi"/>
                <w:sz w:val="20"/>
                <w:szCs w:val="20"/>
              </w:rPr>
              <w:t xml:space="preserve">describe the importance for humans of exercise, eating the right amounts of different types of food, and hygiene. </w:t>
            </w:r>
          </w:p>
          <w:p w:rsidR="0060160C" w:rsidRPr="004E3271" w:rsidRDefault="0060160C" w:rsidP="0060160C">
            <w:pPr>
              <w:shd w:val="clear" w:color="auto" w:fill="FFFFFF"/>
              <w:spacing w:after="75"/>
              <w:rPr>
                <w:rFonts w:asciiTheme="minorHAnsi" w:hAnsiTheme="minorHAnsi" w:cstheme="minorHAnsi"/>
                <w:b/>
                <w:sz w:val="20"/>
                <w:szCs w:val="20"/>
              </w:rPr>
            </w:pPr>
          </w:p>
        </w:tc>
        <w:tc>
          <w:tcPr>
            <w:tcW w:w="4536" w:type="dxa"/>
          </w:tcPr>
          <w:p w:rsidR="003E4580" w:rsidRDefault="003E4580" w:rsidP="003E4580">
            <w:pPr>
              <w:jc w:val="center"/>
              <w:rPr>
                <w:rFonts w:asciiTheme="minorHAnsi" w:hAnsiTheme="minorHAnsi" w:cstheme="minorHAnsi"/>
                <w:b/>
                <w:sz w:val="20"/>
                <w:szCs w:val="20"/>
              </w:rPr>
            </w:pPr>
            <w:r>
              <w:rPr>
                <w:rFonts w:asciiTheme="minorHAnsi" w:hAnsiTheme="minorHAnsi" w:cstheme="minorHAnsi"/>
                <w:b/>
                <w:sz w:val="20"/>
                <w:szCs w:val="20"/>
              </w:rPr>
              <w:t>Dinosaurs</w:t>
            </w:r>
          </w:p>
          <w:p w:rsidR="003E4580" w:rsidRDefault="003E4580" w:rsidP="0060160C">
            <w:pPr>
              <w:rPr>
                <w:rFonts w:asciiTheme="minorHAnsi" w:hAnsiTheme="minorHAnsi" w:cstheme="minorHAnsi"/>
                <w:b/>
                <w:sz w:val="20"/>
                <w:szCs w:val="20"/>
              </w:rPr>
            </w:pPr>
          </w:p>
          <w:p w:rsidR="0060160C" w:rsidRPr="00223F78" w:rsidRDefault="0060160C" w:rsidP="0060160C">
            <w:pPr>
              <w:rPr>
                <w:rFonts w:asciiTheme="minorHAnsi" w:hAnsiTheme="minorHAnsi" w:cstheme="minorHAnsi"/>
                <w:b/>
                <w:sz w:val="20"/>
                <w:szCs w:val="20"/>
              </w:rPr>
            </w:pPr>
            <w:r w:rsidRPr="00223F78">
              <w:rPr>
                <w:rFonts w:asciiTheme="minorHAnsi" w:hAnsiTheme="minorHAnsi" w:cstheme="minorHAnsi"/>
                <w:b/>
                <w:sz w:val="20"/>
                <w:szCs w:val="20"/>
              </w:rPr>
              <w:t>Living Things and Their Habitats (Y2)</w:t>
            </w:r>
          </w:p>
          <w:p w:rsidR="0060160C" w:rsidRPr="00223F78" w:rsidRDefault="0060160C" w:rsidP="0060160C">
            <w:pPr>
              <w:numPr>
                <w:ilvl w:val="0"/>
                <w:numId w:val="6"/>
              </w:numPr>
              <w:shd w:val="clear" w:color="auto" w:fill="FFFFFF"/>
              <w:spacing w:after="75"/>
              <w:ind w:left="300"/>
              <w:rPr>
                <w:rFonts w:asciiTheme="minorHAnsi" w:eastAsia="Times New Roman" w:hAnsiTheme="minorHAnsi" w:cstheme="minorHAnsi"/>
                <w:color w:val="0B0C0C"/>
                <w:sz w:val="20"/>
                <w:szCs w:val="20"/>
                <w:lang w:eastAsia="en-GB"/>
              </w:rPr>
            </w:pPr>
            <w:r w:rsidRPr="00223F78">
              <w:rPr>
                <w:rFonts w:asciiTheme="minorHAnsi" w:eastAsia="Times New Roman" w:hAnsiTheme="minorHAnsi" w:cstheme="minorHAnsi"/>
                <w:color w:val="0B0C0C"/>
                <w:sz w:val="20"/>
                <w:szCs w:val="20"/>
                <w:lang w:eastAsia="en-GB"/>
              </w:rPr>
              <w:t>explore and compare the differences between things that are living, dead, and things that have never been alive</w:t>
            </w:r>
          </w:p>
          <w:p w:rsidR="0060160C" w:rsidRPr="00223F78" w:rsidRDefault="0060160C" w:rsidP="0060160C">
            <w:pPr>
              <w:numPr>
                <w:ilvl w:val="0"/>
                <w:numId w:val="6"/>
              </w:numPr>
              <w:shd w:val="clear" w:color="auto" w:fill="FFFFFF"/>
              <w:spacing w:after="75"/>
              <w:ind w:left="300"/>
              <w:rPr>
                <w:rFonts w:asciiTheme="minorHAnsi" w:eastAsia="Times New Roman" w:hAnsiTheme="minorHAnsi" w:cstheme="minorHAnsi"/>
                <w:color w:val="0B0C0C"/>
                <w:sz w:val="20"/>
                <w:szCs w:val="20"/>
                <w:lang w:eastAsia="en-GB"/>
              </w:rPr>
            </w:pPr>
            <w:r w:rsidRPr="00223F78">
              <w:rPr>
                <w:rFonts w:asciiTheme="minorHAnsi" w:eastAsia="Times New Roman" w:hAnsiTheme="minorHAnsi" w:cstheme="minorHAnsi"/>
                <w:color w:val="0B0C0C"/>
                <w:sz w:val="20"/>
                <w:szCs w:val="20"/>
                <w:lang w:eastAsia="en-GB"/>
              </w:rPr>
              <w:t>identify that most living things live in habitats to which they are suited and describe how different habitats provide for the basic needs of different kinds of animals and plants, and how they depend on each other</w:t>
            </w:r>
          </w:p>
          <w:p w:rsidR="0060160C" w:rsidRPr="00223F78" w:rsidRDefault="0060160C" w:rsidP="0060160C">
            <w:pPr>
              <w:numPr>
                <w:ilvl w:val="0"/>
                <w:numId w:val="6"/>
              </w:numPr>
              <w:shd w:val="clear" w:color="auto" w:fill="FFFFFF"/>
              <w:spacing w:after="75"/>
              <w:ind w:left="300"/>
              <w:rPr>
                <w:rFonts w:asciiTheme="minorHAnsi" w:eastAsia="Times New Roman" w:hAnsiTheme="minorHAnsi" w:cstheme="minorHAnsi"/>
                <w:color w:val="0B0C0C"/>
                <w:sz w:val="20"/>
                <w:szCs w:val="20"/>
                <w:lang w:eastAsia="en-GB"/>
              </w:rPr>
            </w:pPr>
            <w:r w:rsidRPr="00223F78">
              <w:rPr>
                <w:rFonts w:asciiTheme="minorHAnsi" w:eastAsia="Times New Roman" w:hAnsiTheme="minorHAnsi" w:cstheme="minorHAnsi"/>
                <w:color w:val="0B0C0C"/>
                <w:sz w:val="20"/>
                <w:szCs w:val="20"/>
                <w:lang w:eastAsia="en-GB"/>
              </w:rPr>
              <w:t>identify and name a variety of plants and animals in their habitats, including microhabitats</w:t>
            </w:r>
          </w:p>
          <w:p w:rsidR="0060160C" w:rsidRPr="0056666D" w:rsidRDefault="0060160C" w:rsidP="0060160C">
            <w:pPr>
              <w:numPr>
                <w:ilvl w:val="0"/>
                <w:numId w:val="6"/>
              </w:numPr>
              <w:shd w:val="clear" w:color="auto" w:fill="FFFFFF"/>
              <w:spacing w:after="75"/>
              <w:ind w:left="300"/>
              <w:rPr>
                <w:rFonts w:asciiTheme="minorHAnsi" w:eastAsia="Times New Roman" w:hAnsiTheme="minorHAnsi" w:cstheme="minorHAnsi"/>
                <w:color w:val="0B0C0C"/>
                <w:sz w:val="20"/>
                <w:szCs w:val="20"/>
                <w:lang w:eastAsia="en-GB"/>
              </w:rPr>
            </w:pPr>
            <w:r w:rsidRPr="00223F78">
              <w:rPr>
                <w:rFonts w:asciiTheme="minorHAnsi" w:eastAsia="Times New Roman" w:hAnsiTheme="minorHAnsi" w:cstheme="minorHAnsi"/>
                <w:color w:val="0B0C0C"/>
                <w:sz w:val="20"/>
                <w:szCs w:val="20"/>
                <w:lang w:eastAsia="en-GB"/>
              </w:rPr>
              <w:t>describe how animals obtain their food from plants and other animals, using the idea of a simple food chain, and identify and name different sources of food</w:t>
            </w:r>
          </w:p>
        </w:tc>
        <w:tc>
          <w:tcPr>
            <w:tcW w:w="4536" w:type="dxa"/>
          </w:tcPr>
          <w:p w:rsidR="003E4580" w:rsidRDefault="003E4580" w:rsidP="003E4580">
            <w:pPr>
              <w:jc w:val="center"/>
              <w:rPr>
                <w:rFonts w:asciiTheme="minorHAnsi" w:hAnsiTheme="minorHAnsi" w:cstheme="minorHAnsi"/>
                <w:b/>
                <w:sz w:val="20"/>
              </w:rPr>
            </w:pPr>
            <w:r>
              <w:rPr>
                <w:rFonts w:asciiTheme="minorHAnsi" w:hAnsiTheme="minorHAnsi" w:cstheme="minorHAnsi"/>
                <w:b/>
                <w:sz w:val="20"/>
              </w:rPr>
              <w:t>Great Explorers</w:t>
            </w:r>
          </w:p>
          <w:p w:rsidR="003E4580" w:rsidRDefault="003E4580" w:rsidP="0060160C">
            <w:pPr>
              <w:rPr>
                <w:rFonts w:asciiTheme="minorHAnsi" w:hAnsiTheme="minorHAnsi" w:cstheme="minorHAnsi"/>
                <w:b/>
                <w:sz w:val="20"/>
              </w:rPr>
            </w:pPr>
          </w:p>
          <w:p w:rsidR="0060160C" w:rsidRDefault="0060160C" w:rsidP="0060160C">
            <w:pPr>
              <w:rPr>
                <w:rFonts w:asciiTheme="minorHAnsi" w:hAnsiTheme="minorHAnsi" w:cstheme="minorHAnsi"/>
                <w:b/>
                <w:sz w:val="20"/>
              </w:rPr>
            </w:pPr>
            <w:r w:rsidRPr="00BB5273">
              <w:rPr>
                <w:rFonts w:asciiTheme="minorHAnsi" w:hAnsiTheme="minorHAnsi" w:cstheme="minorHAnsi"/>
                <w:b/>
                <w:sz w:val="20"/>
              </w:rPr>
              <w:t>Plants</w:t>
            </w:r>
            <w:r>
              <w:rPr>
                <w:rFonts w:asciiTheme="minorHAnsi" w:hAnsiTheme="minorHAnsi" w:cstheme="minorHAnsi"/>
                <w:b/>
                <w:sz w:val="20"/>
              </w:rPr>
              <w:t xml:space="preserve"> (Y1)</w:t>
            </w:r>
          </w:p>
          <w:p w:rsidR="0060160C" w:rsidRPr="00E11D2E" w:rsidRDefault="0060160C" w:rsidP="0060160C">
            <w:pPr>
              <w:numPr>
                <w:ilvl w:val="0"/>
                <w:numId w:val="2"/>
              </w:numPr>
              <w:shd w:val="clear" w:color="auto" w:fill="FFFFFF"/>
              <w:spacing w:after="75"/>
              <w:rPr>
                <w:rFonts w:asciiTheme="minorHAnsi" w:eastAsia="Times New Roman" w:hAnsiTheme="minorHAnsi" w:cstheme="minorHAnsi"/>
                <w:color w:val="0B0C0C"/>
                <w:sz w:val="20"/>
                <w:szCs w:val="20"/>
                <w:lang w:eastAsia="en-GB"/>
              </w:rPr>
            </w:pPr>
            <w:r w:rsidRPr="00E11D2E">
              <w:rPr>
                <w:rFonts w:asciiTheme="minorHAnsi" w:eastAsia="Times New Roman" w:hAnsiTheme="minorHAnsi" w:cstheme="minorHAnsi"/>
                <w:color w:val="0B0C0C"/>
                <w:sz w:val="20"/>
                <w:szCs w:val="20"/>
                <w:lang w:eastAsia="en-GB"/>
              </w:rPr>
              <w:t>identify and name a variety of common wild and garden plants, including deciduous and evergreen trees</w:t>
            </w:r>
          </w:p>
          <w:p w:rsidR="0060160C" w:rsidRDefault="0060160C" w:rsidP="0060160C">
            <w:pPr>
              <w:numPr>
                <w:ilvl w:val="0"/>
                <w:numId w:val="2"/>
              </w:numPr>
              <w:shd w:val="clear" w:color="auto" w:fill="FFFFFF"/>
              <w:spacing w:after="75"/>
              <w:rPr>
                <w:rFonts w:asciiTheme="minorHAnsi" w:eastAsia="Times New Roman" w:hAnsiTheme="minorHAnsi" w:cstheme="minorHAnsi"/>
                <w:color w:val="0B0C0C"/>
                <w:sz w:val="20"/>
                <w:szCs w:val="20"/>
                <w:lang w:eastAsia="en-GB"/>
              </w:rPr>
            </w:pPr>
            <w:r w:rsidRPr="00E11D2E">
              <w:rPr>
                <w:rFonts w:asciiTheme="minorHAnsi" w:eastAsia="Times New Roman" w:hAnsiTheme="minorHAnsi" w:cstheme="minorHAnsi"/>
                <w:color w:val="0B0C0C"/>
                <w:sz w:val="20"/>
                <w:szCs w:val="20"/>
                <w:lang w:eastAsia="en-GB"/>
              </w:rPr>
              <w:t>identify and describe the basic structure of a variety of common flowering plants, including trees</w:t>
            </w:r>
          </w:p>
          <w:p w:rsidR="0060160C" w:rsidRPr="002339BF" w:rsidRDefault="0060160C" w:rsidP="0060160C">
            <w:pPr>
              <w:shd w:val="clear" w:color="auto" w:fill="FFFFFF"/>
              <w:spacing w:after="75"/>
              <w:rPr>
                <w:rFonts w:asciiTheme="minorHAnsi" w:eastAsia="Times New Roman" w:hAnsiTheme="minorHAnsi" w:cstheme="minorHAnsi"/>
                <w:b/>
                <w:color w:val="0B0C0C"/>
                <w:sz w:val="20"/>
                <w:szCs w:val="20"/>
                <w:lang w:eastAsia="en-GB"/>
              </w:rPr>
            </w:pPr>
            <w:r w:rsidRPr="002339BF">
              <w:rPr>
                <w:rFonts w:asciiTheme="minorHAnsi" w:eastAsia="Times New Roman" w:hAnsiTheme="minorHAnsi" w:cstheme="minorHAnsi"/>
                <w:b/>
                <w:color w:val="0B0C0C"/>
                <w:sz w:val="20"/>
                <w:szCs w:val="20"/>
                <w:lang w:eastAsia="en-GB"/>
              </w:rPr>
              <w:t>Plants (Y2)</w:t>
            </w:r>
          </w:p>
          <w:p w:rsidR="0060160C" w:rsidRPr="00D84860" w:rsidRDefault="0060160C" w:rsidP="0060160C">
            <w:pPr>
              <w:numPr>
                <w:ilvl w:val="0"/>
                <w:numId w:val="2"/>
              </w:numPr>
              <w:shd w:val="clear" w:color="auto" w:fill="FFFFFF"/>
              <w:spacing w:after="75"/>
              <w:rPr>
                <w:rFonts w:asciiTheme="minorHAnsi" w:eastAsia="Times New Roman" w:hAnsiTheme="minorHAnsi" w:cstheme="minorHAnsi"/>
                <w:color w:val="0B0C0C"/>
                <w:sz w:val="20"/>
                <w:szCs w:val="20"/>
                <w:lang w:eastAsia="en-GB"/>
              </w:rPr>
            </w:pPr>
            <w:r w:rsidRPr="00D84860">
              <w:rPr>
                <w:rFonts w:asciiTheme="minorHAnsi" w:eastAsia="Times New Roman" w:hAnsiTheme="minorHAnsi" w:cstheme="minorHAnsi"/>
                <w:color w:val="0B0C0C"/>
                <w:sz w:val="20"/>
                <w:szCs w:val="20"/>
                <w:lang w:eastAsia="en-GB"/>
              </w:rPr>
              <w:t>observe and describe how seeds and bulbs grow into mature plants</w:t>
            </w:r>
          </w:p>
          <w:p w:rsidR="0060160C" w:rsidRPr="0056666D" w:rsidRDefault="0060160C" w:rsidP="0060160C">
            <w:pPr>
              <w:numPr>
                <w:ilvl w:val="0"/>
                <w:numId w:val="2"/>
              </w:numPr>
              <w:shd w:val="clear" w:color="auto" w:fill="FFFFFF"/>
              <w:spacing w:after="75"/>
              <w:rPr>
                <w:rFonts w:asciiTheme="minorHAnsi" w:eastAsia="Times New Roman" w:hAnsiTheme="minorHAnsi" w:cstheme="minorHAnsi"/>
                <w:color w:val="0B0C0C"/>
                <w:sz w:val="20"/>
                <w:szCs w:val="20"/>
                <w:lang w:eastAsia="en-GB"/>
              </w:rPr>
            </w:pPr>
            <w:r w:rsidRPr="00D84860">
              <w:rPr>
                <w:rFonts w:asciiTheme="minorHAnsi" w:eastAsia="Times New Roman" w:hAnsiTheme="minorHAnsi" w:cstheme="minorHAnsi"/>
                <w:color w:val="0B0C0C"/>
                <w:sz w:val="20"/>
                <w:szCs w:val="20"/>
                <w:lang w:eastAsia="en-GB"/>
              </w:rPr>
              <w:t>find out and describe how plants need water, light and a suitable temperature to grow and stay healthy</w:t>
            </w:r>
          </w:p>
        </w:tc>
      </w:tr>
    </w:tbl>
    <w:p w:rsidR="000D0329" w:rsidRPr="00E7136E" w:rsidRDefault="000D0329">
      <w:pPr>
        <w:rPr>
          <w:rFonts w:asciiTheme="minorHAnsi" w:hAnsiTheme="minorHAnsi" w:cstheme="minorHAnsi"/>
          <w:sz w:val="20"/>
          <w:szCs w:val="20"/>
        </w:rPr>
      </w:pPr>
      <w:r w:rsidRPr="00E7136E">
        <w:rPr>
          <w:rFonts w:asciiTheme="minorHAnsi" w:hAnsiTheme="minorHAnsi" w:cstheme="minorHAnsi"/>
          <w:sz w:val="20"/>
          <w:szCs w:val="20"/>
        </w:rPr>
        <w:br w:type="page"/>
      </w:r>
    </w:p>
    <w:tbl>
      <w:tblPr>
        <w:tblStyle w:val="TableGrid"/>
        <w:tblW w:w="15588" w:type="dxa"/>
        <w:tblLook w:val="04A0" w:firstRow="1" w:lastRow="0" w:firstColumn="1" w:lastColumn="0" w:noHBand="0" w:noVBand="1"/>
      </w:tblPr>
      <w:tblGrid>
        <w:gridCol w:w="1555"/>
        <w:gridCol w:w="4394"/>
        <w:gridCol w:w="4961"/>
        <w:gridCol w:w="4678"/>
      </w:tblGrid>
      <w:tr w:rsidR="00E0205E" w:rsidRPr="00E7136E" w:rsidTr="001116A8">
        <w:trPr>
          <w:trHeight w:val="2920"/>
        </w:trPr>
        <w:tc>
          <w:tcPr>
            <w:tcW w:w="15588" w:type="dxa"/>
            <w:gridSpan w:val="4"/>
          </w:tcPr>
          <w:p w:rsidR="006B253E" w:rsidRDefault="00E0205E" w:rsidP="006B253E">
            <w:pPr>
              <w:rPr>
                <w:rFonts w:asciiTheme="minorHAnsi" w:hAnsiTheme="minorHAnsi" w:cstheme="minorHAnsi"/>
                <w:b/>
                <w:sz w:val="20"/>
                <w:szCs w:val="20"/>
              </w:rPr>
            </w:pPr>
            <w:r>
              <w:rPr>
                <w:rFonts w:asciiTheme="minorHAnsi" w:hAnsiTheme="minorHAnsi" w:cstheme="minorHAnsi"/>
                <w:b/>
                <w:sz w:val="20"/>
                <w:szCs w:val="20"/>
              </w:rPr>
              <w:lastRenderedPageBreak/>
              <w:t xml:space="preserve">Y3 / 4 Working Scientifically Objectives to be covered: </w:t>
            </w:r>
          </w:p>
          <w:p w:rsidR="00E0205E" w:rsidRPr="00E0205E" w:rsidRDefault="00E0205E" w:rsidP="006B253E">
            <w:pPr>
              <w:rPr>
                <w:rFonts w:asciiTheme="minorHAnsi" w:hAnsiTheme="minorHAnsi" w:cstheme="minorHAnsi"/>
                <w:b/>
                <w:sz w:val="20"/>
                <w:szCs w:val="20"/>
              </w:rPr>
            </w:pPr>
            <w:r w:rsidRPr="00E0205E">
              <w:rPr>
                <w:rFonts w:asciiTheme="minorHAnsi" w:eastAsia="Times New Roman" w:hAnsiTheme="minorHAnsi" w:cstheme="minorHAnsi"/>
                <w:color w:val="0B0C0C"/>
                <w:sz w:val="20"/>
                <w:szCs w:val="20"/>
                <w:lang w:eastAsia="en-GB"/>
              </w:rPr>
              <w:t>During years 3 and 4, pupils should be taught to use the following practical scientific methods, processes and skills through the teaching of the programme of study content:</w:t>
            </w:r>
          </w:p>
          <w:p w:rsidR="00E0205E" w:rsidRPr="00E0205E" w:rsidRDefault="00E0205E" w:rsidP="00E0205E">
            <w:pPr>
              <w:numPr>
                <w:ilvl w:val="0"/>
                <w:numId w:val="38"/>
              </w:numPr>
              <w:shd w:val="clear" w:color="auto" w:fill="FFFFFF"/>
              <w:spacing w:after="75"/>
              <w:ind w:left="300"/>
              <w:rPr>
                <w:rFonts w:asciiTheme="minorHAnsi" w:eastAsia="Times New Roman" w:hAnsiTheme="minorHAnsi" w:cstheme="minorHAnsi"/>
                <w:color w:val="0B0C0C"/>
                <w:sz w:val="20"/>
                <w:szCs w:val="20"/>
                <w:lang w:eastAsia="en-GB"/>
              </w:rPr>
            </w:pPr>
            <w:r w:rsidRPr="00E0205E">
              <w:rPr>
                <w:rFonts w:asciiTheme="minorHAnsi" w:eastAsia="Times New Roman" w:hAnsiTheme="minorHAnsi" w:cstheme="minorHAnsi"/>
                <w:color w:val="0B0C0C"/>
                <w:sz w:val="20"/>
                <w:szCs w:val="20"/>
                <w:lang w:eastAsia="en-GB"/>
              </w:rPr>
              <w:t>asking relevant questions and using different types of scientific enquiries to answer them</w:t>
            </w:r>
          </w:p>
          <w:p w:rsidR="00E0205E" w:rsidRPr="00E0205E" w:rsidRDefault="00E0205E" w:rsidP="00E0205E">
            <w:pPr>
              <w:numPr>
                <w:ilvl w:val="0"/>
                <w:numId w:val="38"/>
              </w:numPr>
              <w:shd w:val="clear" w:color="auto" w:fill="FFFFFF"/>
              <w:spacing w:after="75"/>
              <w:ind w:left="300"/>
              <w:rPr>
                <w:rFonts w:asciiTheme="minorHAnsi" w:eastAsia="Times New Roman" w:hAnsiTheme="minorHAnsi" w:cstheme="minorHAnsi"/>
                <w:color w:val="0B0C0C"/>
                <w:sz w:val="20"/>
                <w:szCs w:val="20"/>
                <w:lang w:eastAsia="en-GB"/>
              </w:rPr>
            </w:pPr>
            <w:r w:rsidRPr="00E0205E">
              <w:rPr>
                <w:rFonts w:asciiTheme="minorHAnsi" w:eastAsia="Times New Roman" w:hAnsiTheme="minorHAnsi" w:cstheme="minorHAnsi"/>
                <w:color w:val="0B0C0C"/>
                <w:sz w:val="20"/>
                <w:szCs w:val="20"/>
                <w:lang w:eastAsia="en-GB"/>
              </w:rPr>
              <w:t>setting up simple practical enquiries, comparative and fair tests</w:t>
            </w:r>
          </w:p>
          <w:p w:rsidR="00E0205E" w:rsidRPr="00E0205E" w:rsidRDefault="00E0205E" w:rsidP="00E0205E">
            <w:pPr>
              <w:numPr>
                <w:ilvl w:val="0"/>
                <w:numId w:val="38"/>
              </w:numPr>
              <w:shd w:val="clear" w:color="auto" w:fill="FFFFFF"/>
              <w:spacing w:after="75"/>
              <w:ind w:left="300"/>
              <w:rPr>
                <w:rFonts w:asciiTheme="minorHAnsi" w:eastAsia="Times New Roman" w:hAnsiTheme="minorHAnsi" w:cstheme="minorHAnsi"/>
                <w:color w:val="0B0C0C"/>
                <w:sz w:val="20"/>
                <w:szCs w:val="20"/>
                <w:lang w:eastAsia="en-GB"/>
              </w:rPr>
            </w:pPr>
            <w:r w:rsidRPr="00E0205E">
              <w:rPr>
                <w:rFonts w:asciiTheme="minorHAnsi" w:eastAsia="Times New Roman" w:hAnsiTheme="minorHAnsi" w:cstheme="minorHAnsi"/>
                <w:color w:val="0B0C0C"/>
                <w:sz w:val="20"/>
                <w:szCs w:val="20"/>
                <w:lang w:eastAsia="en-GB"/>
              </w:rPr>
              <w:t>making systematic and careful observations and, where appropriate, taking accurate measurements using standard units, using a range of equipment, including thermometers and data loggers</w:t>
            </w:r>
          </w:p>
          <w:p w:rsidR="00E0205E" w:rsidRPr="00E0205E" w:rsidRDefault="00E0205E" w:rsidP="00E0205E">
            <w:pPr>
              <w:numPr>
                <w:ilvl w:val="0"/>
                <w:numId w:val="38"/>
              </w:numPr>
              <w:shd w:val="clear" w:color="auto" w:fill="FFFFFF"/>
              <w:spacing w:after="75"/>
              <w:ind w:left="300"/>
              <w:rPr>
                <w:rFonts w:asciiTheme="minorHAnsi" w:eastAsia="Times New Roman" w:hAnsiTheme="minorHAnsi" w:cstheme="minorHAnsi"/>
                <w:color w:val="0B0C0C"/>
                <w:sz w:val="20"/>
                <w:szCs w:val="20"/>
                <w:lang w:eastAsia="en-GB"/>
              </w:rPr>
            </w:pPr>
            <w:r w:rsidRPr="00E0205E">
              <w:rPr>
                <w:rFonts w:asciiTheme="minorHAnsi" w:eastAsia="Times New Roman" w:hAnsiTheme="minorHAnsi" w:cstheme="minorHAnsi"/>
                <w:color w:val="0B0C0C"/>
                <w:sz w:val="20"/>
                <w:szCs w:val="20"/>
                <w:lang w:eastAsia="en-GB"/>
              </w:rPr>
              <w:t>gathering, recording, classifying and presenting data in a variety of ways to help in answering questions</w:t>
            </w:r>
          </w:p>
          <w:p w:rsidR="00E0205E" w:rsidRPr="00E0205E" w:rsidRDefault="00E0205E" w:rsidP="00E0205E">
            <w:pPr>
              <w:numPr>
                <w:ilvl w:val="0"/>
                <w:numId w:val="38"/>
              </w:numPr>
              <w:shd w:val="clear" w:color="auto" w:fill="FFFFFF"/>
              <w:spacing w:after="75"/>
              <w:ind w:left="300"/>
              <w:rPr>
                <w:rFonts w:asciiTheme="minorHAnsi" w:eastAsia="Times New Roman" w:hAnsiTheme="minorHAnsi" w:cstheme="minorHAnsi"/>
                <w:color w:val="0B0C0C"/>
                <w:sz w:val="20"/>
                <w:szCs w:val="20"/>
                <w:lang w:eastAsia="en-GB"/>
              </w:rPr>
            </w:pPr>
            <w:r w:rsidRPr="00E0205E">
              <w:rPr>
                <w:rFonts w:asciiTheme="minorHAnsi" w:eastAsia="Times New Roman" w:hAnsiTheme="minorHAnsi" w:cstheme="minorHAnsi"/>
                <w:color w:val="0B0C0C"/>
                <w:sz w:val="20"/>
                <w:szCs w:val="20"/>
                <w:lang w:eastAsia="en-GB"/>
              </w:rPr>
              <w:t>recording findings using simple scientific language, drawings, labelled diagrams, keys, bar charts, and tables</w:t>
            </w:r>
          </w:p>
          <w:p w:rsidR="00E0205E" w:rsidRPr="00E0205E" w:rsidRDefault="00E0205E" w:rsidP="00E0205E">
            <w:pPr>
              <w:numPr>
                <w:ilvl w:val="0"/>
                <w:numId w:val="38"/>
              </w:numPr>
              <w:shd w:val="clear" w:color="auto" w:fill="FFFFFF"/>
              <w:spacing w:after="75"/>
              <w:ind w:left="300"/>
              <w:rPr>
                <w:rFonts w:asciiTheme="minorHAnsi" w:eastAsia="Times New Roman" w:hAnsiTheme="minorHAnsi" w:cstheme="minorHAnsi"/>
                <w:color w:val="0B0C0C"/>
                <w:sz w:val="20"/>
                <w:szCs w:val="20"/>
                <w:lang w:eastAsia="en-GB"/>
              </w:rPr>
            </w:pPr>
            <w:r w:rsidRPr="00E0205E">
              <w:rPr>
                <w:rFonts w:asciiTheme="minorHAnsi" w:eastAsia="Times New Roman" w:hAnsiTheme="minorHAnsi" w:cstheme="minorHAnsi"/>
                <w:color w:val="0B0C0C"/>
                <w:sz w:val="20"/>
                <w:szCs w:val="20"/>
                <w:lang w:eastAsia="en-GB"/>
              </w:rPr>
              <w:t>reporting on findings from enquiries, including oral and written explanations, displays or presentations of results and conclusions</w:t>
            </w:r>
          </w:p>
          <w:p w:rsidR="00E0205E" w:rsidRPr="00E0205E" w:rsidRDefault="00E0205E" w:rsidP="00E0205E">
            <w:pPr>
              <w:numPr>
                <w:ilvl w:val="0"/>
                <w:numId w:val="38"/>
              </w:numPr>
              <w:shd w:val="clear" w:color="auto" w:fill="FFFFFF"/>
              <w:spacing w:after="75"/>
              <w:ind w:left="300"/>
              <w:rPr>
                <w:rFonts w:asciiTheme="minorHAnsi" w:eastAsia="Times New Roman" w:hAnsiTheme="minorHAnsi" w:cstheme="minorHAnsi"/>
                <w:color w:val="0B0C0C"/>
                <w:sz w:val="20"/>
                <w:szCs w:val="20"/>
                <w:lang w:eastAsia="en-GB"/>
              </w:rPr>
            </w:pPr>
            <w:r w:rsidRPr="00E0205E">
              <w:rPr>
                <w:rFonts w:asciiTheme="minorHAnsi" w:eastAsia="Times New Roman" w:hAnsiTheme="minorHAnsi" w:cstheme="minorHAnsi"/>
                <w:color w:val="0B0C0C"/>
                <w:sz w:val="20"/>
                <w:szCs w:val="20"/>
                <w:lang w:eastAsia="en-GB"/>
              </w:rPr>
              <w:t>using results to draw simple conclusions, make predictions for new values, suggest improvements and raise further questions</w:t>
            </w:r>
          </w:p>
          <w:p w:rsidR="00E0205E" w:rsidRPr="00E0205E" w:rsidRDefault="00E0205E" w:rsidP="00E0205E">
            <w:pPr>
              <w:numPr>
                <w:ilvl w:val="0"/>
                <w:numId w:val="38"/>
              </w:numPr>
              <w:shd w:val="clear" w:color="auto" w:fill="FFFFFF"/>
              <w:spacing w:after="75"/>
              <w:ind w:left="300"/>
              <w:rPr>
                <w:rFonts w:asciiTheme="minorHAnsi" w:eastAsia="Times New Roman" w:hAnsiTheme="minorHAnsi" w:cstheme="minorHAnsi"/>
                <w:color w:val="0B0C0C"/>
                <w:sz w:val="20"/>
                <w:szCs w:val="20"/>
                <w:lang w:eastAsia="en-GB"/>
              </w:rPr>
            </w:pPr>
            <w:r w:rsidRPr="00E0205E">
              <w:rPr>
                <w:rFonts w:asciiTheme="minorHAnsi" w:eastAsia="Times New Roman" w:hAnsiTheme="minorHAnsi" w:cstheme="minorHAnsi"/>
                <w:color w:val="0B0C0C"/>
                <w:sz w:val="20"/>
                <w:szCs w:val="20"/>
                <w:lang w:eastAsia="en-GB"/>
              </w:rPr>
              <w:t>identifying differences, similarities or changes related to simple scientific ideas and processes</w:t>
            </w:r>
          </w:p>
          <w:p w:rsidR="00E0205E" w:rsidRPr="00E0205E" w:rsidRDefault="00E0205E" w:rsidP="00E0205E">
            <w:pPr>
              <w:numPr>
                <w:ilvl w:val="0"/>
                <w:numId w:val="38"/>
              </w:numPr>
              <w:shd w:val="clear" w:color="auto" w:fill="FFFFFF"/>
              <w:spacing w:after="75"/>
              <w:ind w:left="300"/>
              <w:rPr>
                <w:rFonts w:asciiTheme="minorHAnsi" w:eastAsia="Times New Roman" w:hAnsiTheme="minorHAnsi" w:cstheme="minorHAnsi"/>
                <w:color w:val="0B0C0C"/>
                <w:sz w:val="20"/>
                <w:szCs w:val="20"/>
                <w:lang w:eastAsia="en-GB"/>
              </w:rPr>
            </w:pPr>
            <w:r w:rsidRPr="00E0205E">
              <w:rPr>
                <w:rFonts w:asciiTheme="minorHAnsi" w:eastAsia="Times New Roman" w:hAnsiTheme="minorHAnsi" w:cstheme="minorHAnsi"/>
                <w:color w:val="0B0C0C"/>
                <w:sz w:val="20"/>
                <w:szCs w:val="20"/>
                <w:lang w:eastAsia="en-GB"/>
              </w:rPr>
              <w:t>using straightforward scientific evidence to answer questions or to support their findings.</w:t>
            </w:r>
          </w:p>
          <w:p w:rsidR="00E0205E" w:rsidRDefault="00E0205E" w:rsidP="00BB5273">
            <w:pPr>
              <w:rPr>
                <w:rFonts w:asciiTheme="minorHAnsi" w:hAnsiTheme="minorHAnsi" w:cstheme="minorHAnsi"/>
                <w:b/>
                <w:sz w:val="20"/>
              </w:rPr>
            </w:pPr>
          </w:p>
        </w:tc>
      </w:tr>
      <w:tr w:rsidR="00BB5273" w:rsidRPr="00E7136E" w:rsidTr="00F957D8">
        <w:trPr>
          <w:trHeight w:val="2920"/>
        </w:trPr>
        <w:tc>
          <w:tcPr>
            <w:tcW w:w="1555" w:type="dxa"/>
          </w:tcPr>
          <w:p w:rsidR="00BB5273" w:rsidRPr="00E7136E" w:rsidRDefault="00BB5273" w:rsidP="00BB5273">
            <w:pPr>
              <w:rPr>
                <w:rFonts w:asciiTheme="minorHAnsi" w:hAnsiTheme="minorHAnsi" w:cstheme="minorHAnsi"/>
                <w:sz w:val="20"/>
                <w:szCs w:val="20"/>
              </w:rPr>
            </w:pPr>
            <w:r w:rsidRPr="00E7136E">
              <w:rPr>
                <w:rFonts w:asciiTheme="minorHAnsi" w:hAnsiTheme="minorHAnsi" w:cstheme="minorHAnsi"/>
                <w:sz w:val="20"/>
                <w:szCs w:val="20"/>
              </w:rPr>
              <w:t>Year 3 / 4</w:t>
            </w:r>
          </w:p>
          <w:p w:rsidR="00BB5273" w:rsidRPr="00E7136E" w:rsidRDefault="00BB5273" w:rsidP="00BB5273">
            <w:pPr>
              <w:rPr>
                <w:rFonts w:asciiTheme="minorHAnsi" w:hAnsiTheme="minorHAnsi" w:cstheme="minorHAnsi"/>
                <w:sz w:val="20"/>
                <w:szCs w:val="20"/>
              </w:rPr>
            </w:pPr>
          </w:p>
          <w:p w:rsidR="00BB5273" w:rsidRPr="00E7136E" w:rsidRDefault="00BB5273" w:rsidP="00BB5273">
            <w:pPr>
              <w:rPr>
                <w:rFonts w:asciiTheme="minorHAnsi" w:hAnsiTheme="minorHAnsi" w:cstheme="minorHAnsi"/>
                <w:sz w:val="20"/>
                <w:szCs w:val="20"/>
              </w:rPr>
            </w:pPr>
          </w:p>
          <w:p w:rsidR="00BB5273" w:rsidRPr="00E7136E" w:rsidRDefault="00BB5273" w:rsidP="00BB5273">
            <w:pPr>
              <w:rPr>
                <w:rFonts w:asciiTheme="minorHAnsi" w:hAnsiTheme="minorHAnsi" w:cstheme="minorHAnsi"/>
                <w:sz w:val="20"/>
                <w:szCs w:val="20"/>
              </w:rPr>
            </w:pPr>
          </w:p>
          <w:p w:rsidR="00BB5273" w:rsidRPr="00E7136E" w:rsidRDefault="00BB5273" w:rsidP="00BB5273">
            <w:pPr>
              <w:rPr>
                <w:rFonts w:asciiTheme="minorHAnsi" w:hAnsiTheme="minorHAnsi" w:cstheme="minorHAnsi"/>
                <w:sz w:val="20"/>
                <w:szCs w:val="20"/>
              </w:rPr>
            </w:pPr>
          </w:p>
        </w:tc>
        <w:tc>
          <w:tcPr>
            <w:tcW w:w="4394" w:type="dxa"/>
          </w:tcPr>
          <w:p w:rsidR="003E4580" w:rsidRDefault="003E4580" w:rsidP="003E4580">
            <w:pPr>
              <w:jc w:val="center"/>
              <w:rPr>
                <w:rFonts w:asciiTheme="minorHAnsi" w:hAnsiTheme="minorHAnsi" w:cstheme="minorHAnsi"/>
                <w:b/>
                <w:sz w:val="20"/>
              </w:rPr>
            </w:pPr>
            <w:r>
              <w:rPr>
                <w:rFonts w:asciiTheme="minorHAnsi" w:hAnsiTheme="minorHAnsi" w:cstheme="minorHAnsi"/>
                <w:b/>
                <w:sz w:val="20"/>
              </w:rPr>
              <w:t>It a Tradition</w:t>
            </w:r>
          </w:p>
          <w:p w:rsidR="003E4580" w:rsidRDefault="003E4580" w:rsidP="00BB5273">
            <w:pPr>
              <w:rPr>
                <w:rFonts w:asciiTheme="minorHAnsi" w:hAnsiTheme="minorHAnsi" w:cstheme="minorHAnsi"/>
                <w:b/>
                <w:sz w:val="20"/>
              </w:rPr>
            </w:pPr>
          </w:p>
          <w:p w:rsidR="00BB5273" w:rsidRDefault="00B97004" w:rsidP="00BB5273">
            <w:pPr>
              <w:rPr>
                <w:rFonts w:asciiTheme="minorHAnsi" w:hAnsiTheme="minorHAnsi" w:cstheme="minorHAnsi"/>
                <w:b/>
                <w:sz w:val="20"/>
              </w:rPr>
            </w:pPr>
            <w:r>
              <w:rPr>
                <w:rFonts w:asciiTheme="minorHAnsi" w:hAnsiTheme="minorHAnsi" w:cstheme="minorHAnsi"/>
                <w:b/>
                <w:sz w:val="20"/>
              </w:rPr>
              <w:t>Forces and Magnets</w:t>
            </w:r>
          </w:p>
          <w:p w:rsidR="00D97250" w:rsidRPr="00D97250" w:rsidRDefault="00D97250" w:rsidP="00D97250">
            <w:pPr>
              <w:numPr>
                <w:ilvl w:val="0"/>
                <w:numId w:val="29"/>
              </w:numPr>
              <w:shd w:val="clear" w:color="auto" w:fill="FFFFFF"/>
              <w:spacing w:after="75"/>
              <w:ind w:left="300"/>
              <w:rPr>
                <w:rFonts w:asciiTheme="minorHAnsi" w:eastAsia="Times New Roman" w:hAnsiTheme="minorHAnsi" w:cstheme="minorHAnsi"/>
                <w:color w:val="0B0C0C"/>
                <w:sz w:val="20"/>
                <w:szCs w:val="20"/>
                <w:lang w:eastAsia="en-GB"/>
              </w:rPr>
            </w:pPr>
            <w:r w:rsidRPr="00D97250">
              <w:rPr>
                <w:rFonts w:asciiTheme="minorHAnsi" w:eastAsia="Times New Roman" w:hAnsiTheme="minorHAnsi" w:cstheme="minorHAnsi"/>
                <w:color w:val="0B0C0C"/>
                <w:sz w:val="20"/>
                <w:szCs w:val="20"/>
                <w:lang w:eastAsia="en-GB"/>
              </w:rPr>
              <w:t>compare how things move on different surfaces</w:t>
            </w:r>
          </w:p>
          <w:p w:rsidR="00D97250" w:rsidRPr="00D97250" w:rsidRDefault="00D97250" w:rsidP="00D97250">
            <w:pPr>
              <w:numPr>
                <w:ilvl w:val="0"/>
                <w:numId w:val="29"/>
              </w:numPr>
              <w:shd w:val="clear" w:color="auto" w:fill="FFFFFF"/>
              <w:spacing w:after="75"/>
              <w:ind w:left="300"/>
              <w:rPr>
                <w:rFonts w:asciiTheme="minorHAnsi" w:eastAsia="Times New Roman" w:hAnsiTheme="minorHAnsi" w:cstheme="minorHAnsi"/>
                <w:color w:val="0B0C0C"/>
                <w:sz w:val="20"/>
                <w:szCs w:val="20"/>
                <w:lang w:eastAsia="en-GB"/>
              </w:rPr>
            </w:pPr>
            <w:r w:rsidRPr="00D97250">
              <w:rPr>
                <w:rFonts w:asciiTheme="minorHAnsi" w:eastAsia="Times New Roman" w:hAnsiTheme="minorHAnsi" w:cstheme="minorHAnsi"/>
                <w:color w:val="0B0C0C"/>
                <w:sz w:val="20"/>
                <w:szCs w:val="20"/>
                <w:lang w:eastAsia="en-GB"/>
              </w:rPr>
              <w:t>notice that some forces need contact between 2 objects, but magnetic forces can act at a distance</w:t>
            </w:r>
          </w:p>
          <w:p w:rsidR="00D97250" w:rsidRPr="00D97250" w:rsidRDefault="00D97250" w:rsidP="00D97250">
            <w:pPr>
              <w:numPr>
                <w:ilvl w:val="0"/>
                <w:numId w:val="29"/>
              </w:numPr>
              <w:shd w:val="clear" w:color="auto" w:fill="FFFFFF"/>
              <w:spacing w:after="75"/>
              <w:ind w:left="300"/>
              <w:rPr>
                <w:rFonts w:asciiTheme="minorHAnsi" w:eastAsia="Times New Roman" w:hAnsiTheme="minorHAnsi" w:cstheme="minorHAnsi"/>
                <w:color w:val="0B0C0C"/>
                <w:sz w:val="20"/>
                <w:szCs w:val="20"/>
                <w:lang w:eastAsia="en-GB"/>
              </w:rPr>
            </w:pPr>
            <w:r w:rsidRPr="00D97250">
              <w:rPr>
                <w:rFonts w:asciiTheme="minorHAnsi" w:eastAsia="Times New Roman" w:hAnsiTheme="minorHAnsi" w:cstheme="minorHAnsi"/>
                <w:color w:val="0B0C0C"/>
                <w:sz w:val="20"/>
                <w:szCs w:val="20"/>
                <w:lang w:eastAsia="en-GB"/>
              </w:rPr>
              <w:t>observe how magnets attract or repel each other and attract some materials and not others</w:t>
            </w:r>
          </w:p>
          <w:p w:rsidR="00D97250" w:rsidRPr="00D97250" w:rsidRDefault="00D97250" w:rsidP="00D97250">
            <w:pPr>
              <w:numPr>
                <w:ilvl w:val="0"/>
                <w:numId w:val="29"/>
              </w:numPr>
              <w:shd w:val="clear" w:color="auto" w:fill="FFFFFF"/>
              <w:spacing w:after="75"/>
              <w:ind w:left="300"/>
              <w:rPr>
                <w:rFonts w:asciiTheme="minorHAnsi" w:eastAsia="Times New Roman" w:hAnsiTheme="minorHAnsi" w:cstheme="minorHAnsi"/>
                <w:color w:val="0B0C0C"/>
                <w:sz w:val="20"/>
                <w:szCs w:val="20"/>
                <w:lang w:eastAsia="en-GB"/>
              </w:rPr>
            </w:pPr>
            <w:r w:rsidRPr="00D97250">
              <w:rPr>
                <w:rFonts w:asciiTheme="minorHAnsi" w:eastAsia="Times New Roman" w:hAnsiTheme="minorHAnsi" w:cstheme="minorHAnsi"/>
                <w:color w:val="0B0C0C"/>
                <w:sz w:val="20"/>
                <w:szCs w:val="20"/>
                <w:lang w:eastAsia="en-GB"/>
              </w:rPr>
              <w:t>compare and group together a variety of everyday materials on the basis of whether they are attracted to a magnet, and identify some magnetic materials</w:t>
            </w:r>
          </w:p>
          <w:p w:rsidR="00D97250" w:rsidRPr="00D97250" w:rsidRDefault="00D97250" w:rsidP="00D97250">
            <w:pPr>
              <w:numPr>
                <w:ilvl w:val="0"/>
                <w:numId w:val="29"/>
              </w:numPr>
              <w:shd w:val="clear" w:color="auto" w:fill="FFFFFF"/>
              <w:spacing w:after="75"/>
              <w:ind w:left="300"/>
              <w:rPr>
                <w:rFonts w:asciiTheme="minorHAnsi" w:eastAsia="Times New Roman" w:hAnsiTheme="minorHAnsi" w:cstheme="minorHAnsi"/>
                <w:color w:val="0B0C0C"/>
                <w:sz w:val="20"/>
                <w:szCs w:val="20"/>
                <w:lang w:eastAsia="en-GB"/>
              </w:rPr>
            </w:pPr>
            <w:r w:rsidRPr="00D97250">
              <w:rPr>
                <w:rFonts w:asciiTheme="minorHAnsi" w:eastAsia="Times New Roman" w:hAnsiTheme="minorHAnsi" w:cstheme="minorHAnsi"/>
                <w:color w:val="0B0C0C"/>
                <w:sz w:val="20"/>
                <w:szCs w:val="20"/>
                <w:lang w:eastAsia="en-GB"/>
              </w:rPr>
              <w:t>describe magnets as having 2 poles</w:t>
            </w:r>
          </w:p>
          <w:p w:rsidR="00D97250" w:rsidRPr="00D97250" w:rsidRDefault="00D97250" w:rsidP="00D97250">
            <w:pPr>
              <w:numPr>
                <w:ilvl w:val="0"/>
                <w:numId w:val="29"/>
              </w:numPr>
              <w:shd w:val="clear" w:color="auto" w:fill="FFFFFF"/>
              <w:spacing w:after="75"/>
              <w:ind w:left="300"/>
              <w:rPr>
                <w:rFonts w:asciiTheme="minorHAnsi" w:eastAsia="Times New Roman" w:hAnsiTheme="minorHAnsi" w:cstheme="minorHAnsi"/>
                <w:color w:val="0B0C0C"/>
                <w:sz w:val="20"/>
                <w:szCs w:val="20"/>
                <w:lang w:eastAsia="en-GB"/>
              </w:rPr>
            </w:pPr>
            <w:r w:rsidRPr="00D97250">
              <w:rPr>
                <w:rFonts w:asciiTheme="minorHAnsi" w:eastAsia="Times New Roman" w:hAnsiTheme="minorHAnsi" w:cstheme="minorHAnsi"/>
                <w:color w:val="0B0C0C"/>
                <w:sz w:val="20"/>
                <w:szCs w:val="20"/>
                <w:lang w:eastAsia="en-GB"/>
              </w:rPr>
              <w:t>predict whether 2 magnets will attract or repel each other, depending on which poles are facing</w:t>
            </w:r>
          </w:p>
          <w:p w:rsidR="00B97004" w:rsidRDefault="00B97004" w:rsidP="00BB5273">
            <w:pPr>
              <w:rPr>
                <w:rFonts w:asciiTheme="minorHAnsi" w:hAnsiTheme="minorHAnsi" w:cstheme="minorHAnsi"/>
                <w:b/>
                <w:sz w:val="20"/>
              </w:rPr>
            </w:pPr>
          </w:p>
          <w:p w:rsidR="00124F26" w:rsidRDefault="00124F26" w:rsidP="00BB5273">
            <w:pPr>
              <w:rPr>
                <w:rFonts w:asciiTheme="minorHAnsi" w:hAnsiTheme="minorHAnsi" w:cstheme="minorHAnsi"/>
                <w:b/>
                <w:sz w:val="20"/>
              </w:rPr>
            </w:pPr>
          </w:p>
          <w:p w:rsidR="00124F26" w:rsidRDefault="00124F26" w:rsidP="00BB5273">
            <w:pPr>
              <w:rPr>
                <w:rFonts w:asciiTheme="minorHAnsi" w:hAnsiTheme="minorHAnsi" w:cstheme="minorHAnsi"/>
                <w:b/>
                <w:sz w:val="20"/>
              </w:rPr>
            </w:pPr>
          </w:p>
          <w:p w:rsidR="00124F26" w:rsidRDefault="00124F26" w:rsidP="00BB5273">
            <w:pPr>
              <w:rPr>
                <w:rFonts w:asciiTheme="minorHAnsi" w:hAnsiTheme="minorHAnsi" w:cstheme="minorHAnsi"/>
                <w:b/>
                <w:sz w:val="20"/>
              </w:rPr>
            </w:pPr>
          </w:p>
          <w:p w:rsidR="00B97004" w:rsidRDefault="00B97004" w:rsidP="00BB5273">
            <w:pPr>
              <w:rPr>
                <w:rFonts w:asciiTheme="minorHAnsi" w:hAnsiTheme="minorHAnsi" w:cstheme="minorHAnsi"/>
                <w:b/>
                <w:sz w:val="20"/>
              </w:rPr>
            </w:pPr>
            <w:r>
              <w:rPr>
                <w:rFonts w:asciiTheme="minorHAnsi" w:hAnsiTheme="minorHAnsi" w:cstheme="minorHAnsi"/>
                <w:b/>
                <w:sz w:val="20"/>
              </w:rPr>
              <w:t>Animals Including Humans (Y3)</w:t>
            </w:r>
            <w:r w:rsidR="00C90665">
              <w:rPr>
                <w:rFonts w:asciiTheme="minorHAnsi" w:hAnsiTheme="minorHAnsi" w:cstheme="minorHAnsi"/>
                <w:b/>
                <w:sz w:val="20"/>
              </w:rPr>
              <w:t xml:space="preserve"> </w:t>
            </w:r>
          </w:p>
          <w:p w:rsidR="00C90665" w:rsidRPr="00C90665" w:rsidRDefault="00C90665" w:rsidP="00C90665">
            <w:pPr>
              <w:numPr>
                <w:ilvl w:val="0"/>
                <w:numId w:val="37"/>
              </w:numPr>
              <w:shd w:val="clear" w:color="auto" w:fill="FFFFFF"/>
              <w:spacing w:after="75"/>
              <w:ind w:left="300"/>
              <w:rPr>
                <w:rFonts w:asciiTheme="minorHAnsi" w:eastAsia="Times New Roman" w:hAnsiTheme="minorHAnsi" w:cstheme="minorHAnsi"/>
                <w:color w:val="0B0C0C"/>
                <w:sz w:val="20"/>
                <w:szCs w:val="20"/>
                <w:lang w:eastAsia="en-GB"/>
              </w:rPr>
            </w:pPr>
            <w:r w:rsidRPr="00C90665">
              <w:rPr>
                <w:rFonts w:asciiTheme="minorHAnsi" w:eastAsia="Times New Roman" w:hAnsiTheme="minorHAnsi" w:cstheme="minorHAnsi"/>
                <w:color w:val="0B0C0C"/>
                <w:sz w:val="20"/>
                <w:szCs w:val="20"/>
                <w:lang w:eastAsia="en-GB"/>
              </w:rPr>
              <w:t>identify that animals, including humans, need the right types and amount of nutrition, and that they cannot make their own food; they get nutrition from what they eat</w:t>
            </w:r>
          </w:p>
          <w:p w:rsidR="00C90665" w:rsidRPr="00C90665" w:rsidRDefault="00C90665" w:rsidP="00C90665">
            <w:pPr>
              <w:numPr>
                <w:ilvl w:val="0"/>
                <w:numId w:val="37"/>
              </w:numPr>
              <w:shd w:val="clear" w:color="auto" w:fill="FFFFFF"/>
              <w:spacing w:after="75"/>
              <w:ind w:left="300"/>
              <w:rPr>
                <w:rFonts w:asciiTheme="minorHAnsi" w:eastAsia="Times New Roman" w:hAnsiTheme="minorHAnsi" w:cstheme="minorHAnsi"/>
                <w:color w:val="0B0C0C"/>
                <w:sz w:val="20"/>
                <w:szCs w:val="20"/>
                <w:lang w:eastAsia="en-GB"/>
              </w:rPr>
            </w:pPr>
            <w:r w:rsidRPr="00C90665">
              <w:rPr>
                <w:rFonts w:asciiTheme="minorHAnsi" w:eastAsia="Times New Roman" w:hAnsiTheme="minorHAnsi" w:cstheme="minorHAnsi"/>
                <w:color w:val="0B0C0C"/>
                <w:sz w:val="20"/>
                <w:szCs w:val="20"/>
                <w:lang w:eastAsia="en-GB"/>
              </w:rPr>
              <w:t>identify that humans and some other animals have skeletons and muscles for support, protection and movement</w:t>
            </w:r>
          </w:p>
          <w:p w:rsidR="00C90665" w:rsidRPr="00BB5273" w:rsidRDefault="00C90665" w:rsidP="00BB5273">
            <w:pPr>
              <w:rPr>
                <w:rFonts w:asciiTheme="minorHAnsi" w:hAnsiTheme="minorHAnsi" w:cstheme="minorHAnsi"/>
                <w:b/>
                <w:sz w:val="20"/>
              </w:rPr>
            </w:pPr>
          </w:p>
        </w:tc>
        <w:tc>
          <w:tcPr>
            <w:tcW w:w="4961" w:type="dxa"/>
          </w:tcPr>
          <w:p w:rsidR="003E4580" w:rsidRDefault="003E4580" w:rsidP="003E4580">
            <w:pPr>
              <w:jc w:val="center"/>
              <w:rPr>
                <w:rFonts w:asciiTheme="minorHAnsi" w:hAnsiTheme="minorHAnsi" w:cstheme="minorHAnsi"/>
                <w:b/>
                <w:sz w:val="20"/>
              </w:rPr>
            </w:pPr>
            <w:r>
              <w:rPr>
                <w:rFonts w:asciiTheme="minorHAnsi" w:hAnsiTheme="minorHAnsi" w:cstheme="minorHAnsi"/>
                <w:b/>
                <w:sz w:val="20"/>
              </w:rPr>
              <w:lastRenderedPageBreak/>
              <w:t>Earth</w:t>
            </w:r>
          </w:p>
          <w:p w:rsidR="003E4580" w:rsidRDefault="003E4580" w:rsidP="00BB5273">
            <w:pPr>
              <w:rPr>
                <w:rFonts w:asciiTheme="minorHAnsi" w:hAnsiTheme="minorHAnsi" w:cstheme="minorHAnsi"/>
                <w:b/>
                <w:sz w:val="20"/>
              </w:rPr>
            </w:pPr>
          </w:p>
          <w:p w:rsidR="00BB5273" w:rsidRDefault="00B97004" w:rsidP="00BB5273">
            <w:pPr>
              <w:rPr>
                <w:rFonts w:asciiTheme="minorHAnsi" w:hAnsiTheme="minorHAnsi" w:cstheme="minorHAnsi"/>
                <w:b/>
                <w:sz w:val="20"/>
              </w:rPr>
            </w:pPr>
            <w:r>
              <w:rPr>
                <w:rFonts w:asciiTheme="minorHAnsi" w:hAnsiTheme="minorHAnsi" w:cstheme="minorHAnsi"/>
                <w:b/>
                <w:sz w:val="20"/>
              </w:rPr>
              <w:t>Electricity</w:t>
            </w:r>
            <w:r w:rsidR="00D97250">
              <w:rPr>
                <w:rFonts w:asciiTheme="minorHAnsi" w:hAnsiTheme="minorHAnsi" w:cstheme="minorHAnsi"/>
                <w:b/>
                <w:sz w:val="20"/>
              </w:rPr>
              <w:t xml:space="preserve"> </w:t>
            </w:r>
            <w:r w:rsidR="00320B75">
              <w:rPr>
                <w:rFonts w:asciiTheme="minorHAnsi" w:hAnsiTheme="minorHAnsi" w:cstheme="minorHAnsi"/>
                <w:b/>
                <w:sz w:val="20"/>
              </w:rPr>
              <w:t>(Y4)</w:t>
            </w:r>
          </w:p>
          <w:p w:rsidR="00D97250" w:rsidRPr="00D97250" w:rsidRDefault="00D97250" w:rsidP="00D97250">
            <w:pPr>
              <w:numPr>
                <w:ilvl w:val="0"/>
                <w:numId w:val="30"/>
              </w:numPr>
              <w:shd w:val="clear" w:color="auto" w:fill="FFFFFF"/>
              <w:spacing w:after="75"/>
              <w:ind w:left="300"/>
              <w:rPr>
                <w:rFonts w:asciiTheme="minorHAnsi" w:eastAsia="Times New Roman" w:hAnsiTheme="minorHAnsi" w:cstheme="minorHAnsi"/>
                <w:color w:val="0B0C0C"/>
                <w:sz w:val="20"/>
                <w:szCs w:val="20"/>
                <w:lang w:eastAsia="en-GB"/>
              </w:rPr>
            </w:pPr>
            <w:r w:rsidRPr="00D97250">
              <w:rPr>
                <w:rFonts w:asciiTheme="minorHAnsi" w:eastAsia="Times New Roman" w:hAnsiTheme="minorHAnsi" w:cstheme="minorHAnsi"/>
                <w:color w:val="0B0C0C"/>
                <w:sz w:val="20"/>
                <w:szCs w:val="20"/>
                <w:lang w:eastAsia="en-GB"/>
              </w:rPr>
              <w:t>identify common appliances that run on electricity</w:t>
            </w:r>
          </w:p>
          <w:p w:rsidR="00D97250" w:rsidRPr="00D97250" w:rsidRDefault="00D97250" w:rsidP="00D97250">
            <w:pPr>
              <w:numPr>
                <w:ilvl w:val="0"/>
                <w:numId w:val="30"/>
              </w:numPr>
              <w:shd w:val="clear" w:color="auto" w:fill="FFFFFF"/>
              <w:spacing w:after="75"/>
              <w:ind w:left="300"/>
              <w:rPr>
                <w:rFonts w:asciiTheme="minorHAnsi" w:eastAsia="Times New Roman" w:hAnsiTheme="minorHAnsi" w:cstheme="minorHAnsi"/>
                <w:color w:val="0B0C0C"/>
                <w:sz w:val="20"/>
                <w:szCs w:val="20"/>
                <w:lang w:eastAsia="en-GB"/>
              </w:rPr>
            </w:pPr>
            <w:r w:rsidRPr="00D97250">
              <w:rPr>
                <w:rFonts w:asciiTheme="minorHAnsi" w:eastAsia="Times New Roman" w:hAnsiTheme="minorHAnsi" w:cstheme="minorHAnsi"/>
                <w:color w:val="0B0C0C"/>
                <w:sz w:val="20"/>
                <w:szCs w:val="20"/>
                <w:lang w:eastAsia="en-GB"/>
              </w:rPr>
              <w:t>construct a simple series electrical circuit, identifying and naming its basic parts, including cells, wires, bulbs, switches and buzzers</w:t>
            </w:r>
          </w:p>
          <w:p w:rsidR="00D97250" w:rsidRPr="00D97250" w:rsidRDefault="00D97250" w:rsidP="00D97250">
            <w:pPr>
              <w:numPr>
                <w:ilvl w:val="0"/>
                <w:numId w:val="30"/>
              </w:numPr>
              <w:shd w:val="clear" w:color="auto" w:fill="FFFFFF"/>
              <w:spacing w:after="75"/>
              <w:ind w:left="300"/>
              <w:rPr>
                <w:rFonts w:asciiTheme="minorHAnsi" w:eastAsia="Times New Roman" w:hAnsiTheme="minorHAnsi" w:cstheme="minorHAnsi"/>
                <w:color w:val="0B0C0C"/>
                <w:sz w:val="20"/>
                <w:szCs w:val="20"/>
                <w:lang w:eastAsia="en-GB"/>
              </w:rPr>
            </w:pPr>
            <w:r w:rsidRPr="00D97250">
              <w:rPr>
                <w:rFonts w:asciiTheme="minorHAnsi" w:eastAsia="Times New Roman" w:hAnsiTheme="minorHAnsi" w:cstheme="minorHAnsi"/>
                <w:color w:val="0B0C0C"/>
                <w:sz w:val="20"/>
                <w:szCs w:val="20"/>
                <w:lang w:eastAsia="en-GB"/>
              </w:rPr>
              <w:t>identify whether or not a lamp will light in a simple series circuit, based on whether or not the lamp is part of a complete loop with a battery</w:t>
            </w:r>
          </w:p>
          <w:p w:rsidR="00D97250" w:rsidRPr="00D97250" w:rsidRDefault="00D97250" w:rsidP="00D97250">
            <w:pPr>
              <w:numPr>
                <w:ilvl w:val="0"/>
                <w:numId w:val="30"/>
              </w:numPr>
              <w:shd w:val="clear" w:color="auto" w:fill="FFFFFF"/>
              <w:spacing w:after="75"/>
              <w:ind w:left="300"/>
              <w:rPr>
                <w:rFonts w:asciiTheme="minorHAnsi" w:eastAsia="Times New Roman" w:hAnsiTheme="minorHAnsi" w:cstheme="minorHAnsi"/>
                <w:color w:val="0B0C0C"/>
                <w:sz w:val="20"/>
                <w:szCs w:val="20"/>
                <w:lang w:eastAsia="en-GB"/>
              </w:rPr>
            </w:pPr>
            <w:r w:rsidRPr="00D97250">
              <w:rPr>
                <w:rFonts w:asciiTheme="minorHAnsi" w:eastAsia="Times New Roman" w:hAnsiTheme="minorHAnsi" w:cstheme="minorHAnsi"/>
                <w:color w:val="0B0C0C"/>
                <w:sz w:val="20"/>
                <w:szCs w:val="20"/>
                <w:lang w:eastAsia="en-GB"/>
              </w:rPr>
              <w:t>recognise that a switch opens and closes a circuit and associate this with whether or not a lamp lights in a simple series circuit</w:t>
            </w:r>
          </w:p>
          <w:p w:rsidR="00D97250" w:rsidRPr="00D97250" w:rsidRDefault="00D97250" w:rsidP="00D97250">
            <w:pPr>
              <w:numPr>
                <w:ilvl w:val="0"/>
                <w:numId w:val="30"/>
              </w:numPr>
              <w:shd w:val="clear" w:color="auto" w:fill="FFFFFF"/>
              <w:spacing w:after="75"/>
              <w:ind w:left="300"/>
              <w:rPr>
                <w:rFonts w:asciiTheme="minorHAnsi" w:eastAsia="Times New Roman" w:hAnsiTheme="minorHAnsi" w:cstheme="minorHAnsi"/>
                <w:color w:val="0B0C0C"/>
                <w:sz w:val="20"/>
                <w:szCs w:val="20"/>
                <w:lang w:eastAsia="en-GB"/>
              </w:rPr>
            </w:pPr>
            <w:r w:rsidRPr="00D97250">
              <w:rPr>
                <w:rFonts w:asciiTheme="minorHAnsi" w:eastAsia="Times New Roman" w:hAnsiTheme="minorHAnsi" w:cstheme="minorHAnsi"/>
                <w:color w:val="0B0C0C"/>
                <w:sz w:val="20"/>
                <w:szCs w:val="20"/>
                <w:lang w:eastAsia="en-GB"/>
              </w:rPr>
              <w:t>recognise some common conductors and insulators, and associate metals with being good conductors</w:t>
            </w:r>
          </w:p>
          <w:p w:rsidR="00EA1E97" w:rsidRDefault="00EA1E97" w:rsidP="00BB5273">
            <w:pPr>
              <w:rPr>
                <w:rFonts w:asciiTheme="minorHAnsi" w:hAnsiTheme="minorHAnsi" w:cstheme="minorHAnsi"/>
                <w:b/>
                <w:sz w:val="20"/>
              </w:rPr>
            </w:pPr>
          </w:p>
          <w:p w:rsidR="006A3DE3" w:rsidRPr="00BB5273" w:rsidRDefault="006A3DE3" w:rsidP="009B0447">
            <w:pPr>
              <w:numPr>
                <w:ilvl w:val="0"/>
                <w:numId w:val="28"/>
              </w:numPr>
              <w:shd w:val="clear" w:color="auto" w:fill="FFFFFF"/>
              <w:spacing w:after="75"/>
              <w:ind w:left="300"/>
              <w:rPr>
                <w:rFonts w:asciiTheme="minorHAnsi" w:hAnsiTheme="minorHAnsi" w:cstheme="minorHAnsi"/>
                <w:b/>
                <w:sz w:val="20"/>
              </w:rPr>
            </w:pPr>
          </w:p>
        </w:tc>
        <w:tc>
          <w:tcPr>
            <w:tcW w:w="4678" w:type="dxa"/>
          </w:tcPr>
          <w:p w:rsidR="003E4580" w:rsidRDefault="003E4580" w:rsidP="003E4580">
            <w:pPr>
              <w:jc w:val="center"/>
              <w:rPr>
                <w:rFonts w:asciiTheme="minorHAnsi" w:hAnsiTheme="minorHAnsi" w:cstheme="minorHAnsi"/>
                <w:b/>
                <w:sz w:val="20"/>
              </w:rPr>
            </w:pPr>
            <w:r>
              <w:rPr>
                <w:rFonts w:asciiTheme="minorHAnsi" w:hAnsiTheme="minorHAnsi" w:cstheme="minorHAnsi"/>
                <w:b/>
                <w:sz w:val="20"/>
              </w:rPr>
              <w:t>A Journey Through Time</w:t>
            </w:r>
          </w:p>
          <w:p w:rsidR="003E4580" w:rsidRDefault="003E4580" w:rsidP="00BB5273">
            <w:pPr>
              <w:rPr>
                <w:rFonts w:asciiTheme="minorHAnsi" w:hAnsiTheme="minorHAnsi" w:cstheme="minorHAnsi"/>
                <w:b/>
                <w:sz w:val="20"/>
              </w:rPr>
            </w:pPr>
          </w:p>
          <w:p w:rsidR="00BB5273" w:rsidRDefault="00B97004" w:rsidP="00BB5273">
            <w:pPr>
              <w:rPr>
                <w:rFonts w:asciiTheme="minorHAnsi" w:hAnsiTheme="minorHAnsi" w:cstheme="minorHAnsi"/>
                <w:b/>
                <w:sz w:val="20"/>
              </w:rPr>
            </w:pPr>
            <w:r>
              <w:rPr>
                <w:rFonts w:asciiTheme="minorHAnsi" w:hAnsiTheme="minorHAnsi" w:cstheme="minorHAnsi"/>
                <w:b/>
                <w:sz w:val="20"/>
              </w:rPr>
              <w:t>Light</w:t>
            </w:r>
            <w:r w:rsidR="00A12B36">
              <w:rPr>
                <w:rFonts w:asciiTheme="minorHAnsi" w:hAnsiTheme="minorHAnsi" w:cstheme="minorHAnsi"/>
                <w:b/>
                <w:sz w:val="20"/>
              </w:rPr>
              <w:t xml:space="preserve"> (Y3)</w:t>
            </w:r>
          </w:p>
          <w:p w:rsidR="00A12B36" w:rsidRPr="00A12B36" w:rsidRDefault="00A12B36" w:rsidP="00A12B36">
            <w:pPr>
              <w:numPr>
                <w:ilvl w:val="0"/>
                <w:numId w:val="34"/>
              </w:numPr>
              <w:shd w:val="clear" w:color="auto" w:fill="FFFFFF"/>
              <w:spacing w:after="75"/>
              <w:ind w:left="300"/>
              <w:rPr>
                <w:rFonts w:asciiTheme="minorHAnsi" w:eastAsia="Times New Roman" w:hAnsiTheme="minorHAnsi" w:cstheme="minorHAnsi"/>
                <w:color w:val="0B0C0C"/>
                <w:sz w:val="20"/>
                <w:szCs w:val="20"/>
                <w:lang w:eastAsia="en-GB"/>
              </w:rPr>
            </w:pPr>
            <w:r w:rsidRPr="00A12B36">
              <w:rPr>
                <w:rFonts w:asciiTheme="minorHAnsi" w:eastAsia="Times New Roman" w:hAnsiTheme="minorHAnsi" w:cstheme="minorHAnsi"/>
                <w:color w:val="0B0C0C"/>
                <w:sz w:val="20"/>
                <w:szCs w:val="20"/>
                <w:lang w:eastAsia="en-GB"/>
              </w:rPr>
              <w:t>recognise that they need light in order to see things and that dark is the absence of light</w:t>
            </w:r>
          </w:p>
          <w:p w:rsidR="00A12B36" w:rsidRPr="00A12B36" w:rsidRDefault="00A12B36" w:rsidP="00A12B36">
            <w:pPr>
              <w:numPr>
                <w:ilvl w:val="0"/>
                <w:numId w:val="34"/>
              </w:numPr>
              <w:shd w:val="clear" w:color="auto" w:fill="FFFFFF"/>
              <w:spacing w:after="75"/>
              <w:ind w:left="300"/>
              <w:rPr>
                <w:rFonts w:asciiTheme="minorHAnsi" w:eastAsia="Times New Roman" w:hAnsiTheme="minorHAnsi" w:cstheme="minorHAnsi"/>
                <w:color w:val="0B0C0C"/>
                <w:sz w:val="20"/>
                <w:szCs w:val="20"/>
                <w:lang w:eastAsia="en-GB"/>
              </w:rPr>
            </w:pPr>
            <w:r w:rsidRPr="00A12B36">
              <w:rPr>
                <w:rFonts w:asciiTheme="minorHAnsi" w:eastAsia="Times New Roman" w:hAnsiTheme="minorHAnsi" w:cstheme="minorHAnsi"/>
                <w:color w:val="0B0C0C"/>
                <w:sz w:val="20"/>
                <w:szCs w:val="20"/>
                <w:lang w:eastAsia="en-GB"/>
              </w:rPr>
              <w:t>notice that light is reflected from surfaces</w:t>
            </w:r>
          </w:p>
          <w:p w:rsidR="00A12B36" w:rsidRPr="00A12B36" w:rsidRDefault="00A12B36" w:rsidP="00A12B36">
            <w:pPr>
              <w:numPr>
                <w:ilvl w:val="0"/>
                <w:numId w:val="34"/>
              </w:numPr>
              <w:shd w:val="clear" w:color="auto" w:fill="FFFFFF"/>
              <w:spacing w:after="75"/>
              <w:ind w:left="300"/>
              <w:rPr>
                <w:rFonts w:asciiTheme="minorHAnsi" w:eastAsia="Times New Roman" w:hAnsiTheme="minorHAnsi" w:cstheme="minorHAnsi"/>
                <w:color w:val="0B0C0C"/>
                <w:sz w:val="20"/>
                <w:szCs w:val="20"/>
                <w:lang w:eastAsia="en-GB"/>
              </w:rPr>
            </w:pPr>
            <w:r w:rsidRPr="00A12B36">
              <w:rPr>
                <w:rFonts w:asciiTheme="minorHAnsi" w:eastAsia="Times New Roman" w:hAnsiTheme="minorHAnsi" w:cstheme="minorHAnsi"/>
                <w:color w:val="0B0C0C"/>
                <w:sz w:val="20"/>
                <w:szCs w:val="20"/>
                <w:lang w:eastAsia="en-GB"/>
              </w:rPr>
              <w:t>recognise that light from the sun can be dangerous and that there are ways to protect their eyes</w:t>
            </w:r>
          </w:p>
          <w:p w:rsidR="00A12B36" w:rsidRPr="00A12B36" w:rsidRDefault="00A12B36" w:rsidP="00A12B36">
            <w:pPr>
              <w:numPr>
                <w:ilvl w:val="0"/>
                <w:numId w:val="34"/>
              </w:numPr>
              <w:shd w:val="clear" w:color="auto" w:fill="FFFFFF"/>
              <w:spacing w:after="75"/>
              <w:ind w:left="300"/>
              <w:rPr>
                <w:rFonts w:asciiTheme="minorHAnsi" w:eastAsia="Times New Roman" w:hAnsiTheme="minorHAnsi" w:cstheme="minorHAnsi"/>
                <w:color w:val="0B0C0C"/>
                <w:sz w:val="20"/>
                <w:szCs w:val="20"/>
                <w:lang w:eastAsia="en-GB"/>
              </w:rPr>
            </w:pPr>
            <w:r w:rsidRPr="00A12B36">
              <w:rPr>
                <w:rFonts w:asciiTheme="minorHAnsi" w:eastAsia="Times New Roman" w:hAnsiTheme="minorHAnsi" w:cstheme="minorHAnsi"/>
                <w:color w:val="0B0C0C"/>
                <w:sz w:val="20"/>
                <w:szCs w:val="20"/>
                <w:lang w:eastAsia="en-GB"/>
              </w:rPr>
              <w:t>recognise that shadows are formed when the light from a light source is blocked by an opaque object</w:t>
            </w:r>
          </w:p>
          <w:p w:rsidR="00B97004" w:rsidRPr="00124F26" w:rsidRDefault="00A12B36" w:rsidP="00124F26">
            <w:pPr>
              <w:numPr>
                <w:ilvl w:val="0"/>
                <w:numId w:val="34"/>
              </w:numPr>
              <w:shd w:val="clear" w:color="auto" w:fill="FFFFFF"/>
              <w:spacing w:after="75"/>
              <w:ind w:left="300"/>
              <w:rPr>
                <w:rFonts w:asciiTheme="minorHAnsi" w:eastAsia="Times New Roman" w:hAnsiTheme="minorHAnsi" w:cstheme="minorHAnsi"/>
                <w:color w:val="0B0C0C"/>
                <w:sz w:val="20"/>
                <w:szCs w:val="20"/>
                <w:lang w:eastAsia="en-GB"/>
              </w:rPr>
            </w:pPr>
            <w:r w:rsidRPr="00A12B36">
              <w:rPr>
                <w:rFonts w:asciiTheme="minorHAnsi" w:eastAsia="Times New Roman" w:hAnsiTheme="minorHAnsi" w:cstheme="minorHAnsi"/>
                <w:color w:val="0B0C0C"/>
                <w:sz w:val="20"/>
                <w:szCs w:val="20"/>
                <w:lang w:eastAsia="en-GB"/>
              </w:rPr>
              <w:t>find patterns in the way that the size of shadows change</w:t>
            </w:r>
          </w:p>
          <w:p w:rsidR="00B97004" w:rsidRDefault="00B97004" w:rsidP="00BB5273">
            <w:pPr>
              <w:rPr>
                <w:rFonts w:asciiTheme="minorHAnsi" w:hAnsiTheme="minorHAnsi" w:cstheme="minorHAnsi"/>
                <w:b/>
                <w:sz w:val="20"/>
              </w:rPr>
            </w:pPr>
            <w:r>
              <w:rPr>
                <w:rFonts w:asciiTheme="minorHAnsi" w:hAnsiTheme="minorHAnsi" w:cstheme="minorHAnsi"/>
                <w:b/>
                <w:sz w:val="20"/>
              </w:rPr>
              <w:t xml:space="preserve">Sound </w:t>
            </w:r>
            <w:r w:rsidR="00320B75">
              <w:rPr>
                <w:rFonts w:asciiTheme="minorHAnsi" w:hAnsiTheme="minorHAnsi" w:cstheme="minorHAnsi"/>
                <w:b/>
                <w:sz w:val="20"/>
              </w:rPr>
              <w:t xml:space="preserve">(Y4) </w:t>
            </w:r>
          </w:p>
          <w:p w:rsidR="00320B75" w:rsidRPr="00320B75" w:rsidRDefault="00320B75" w:rsidP="00320B75">
            <w:pPr>
              <w:numPr>
                <w:ilvl w:val="0"/>
                <w:numId w:val="31"/>
              </w:numPr>
              <w:shd w:val="clear" w:color="auto" w:fill="FFFFFF"/>
              <w:spacing w:after="75"/>
              <w:ind w:left="300"/>
              <w:rPr>
                <w:rFonts w:asciiTheme="minorHAnsi" w:eastAsia="Times New Roman" w:hAnsiTheme="minorHAnsi" w:cstheme="minorHAnsi"/>
                <w:color w:val="0B0C0C"/>
                <w:sz w:val="20"/>
                <w:szCs w:val="20"/>
                <w:lang w:eastAsia="en-GB"/>
              </w:rPr>
            </w:pPr>
            <w:r w:rsidRPr="00320B75">
              <w:rPr>
                <w:rFonts w:asciiTheme="minorHAnsi" w:eastAsia="Times New Roman" w:hAnsiTheme="minorHAnsi" w:cstheme="minorHAnsi"/>
                <w:color w:val="0B0C0C"/>
                <w:sz w:val="20"/>
                <w:szCs w:val="20"/>
                <w:lang w:eastAsia="en-GB"/>
              </w:rPr>
              <w:t>identify how sounds are made, associating some of them with something vibrating</w:t>
            </w:r>
          </w:p>
          <w:p w:rsidR="00320B75" w:rsidRPr="00320B75" w:rsidRDefault="00320B75" w:rsidP="00320B75">
            <w:pPr>
              <w:numPr>
                <w:ilvl w:val="0"/>
                <w:numId w:val="31"/>
              </w:numPr>
              <w:shd w:val="clear" w:color="auto" w:fill="FFFFFF"/>
              <w:spacing w:after="75"/>
              <w:ind w:left="300"/>
              <w:rPr>
                <w:rFonts w:asciiTheme="minorHAnsi" w:eastAsia="Times New Roman" w:hAnsiTheme="minorHAnsi" w:cstheme="minorHAnsi"/>
                <w:color w:val="0B0C0C"/>
                <w:sz w:val="20"/>
                <w:szCs w:val="20"/>
                <w:lang w:eastAsia="en-GB"/>
              </w:rPr>
            </w:pPr>
            <w:r w:rsidRPr="00320B75">
              <w:rPr>
                <w:rFonts w:asciiTheme="minorHAnsi" w:eastAsia="Times New Roman" w:hAnsiTheme="minorHAnsi" w:cstheme="minorHAnsi"/>
                <w:color w:val="0B0C0C"/>
                <w:sz w:val="20"/>
                <w:szCs w:val="20"/>
                <w:lang w:eastAsia="en-GB"/>
              </w:rPr>
              <w:t>recognise that vibrations from sounds travel through a medium to the ear</w:t>
            </w:r>
          </w:p>
          <w:p w:rsidR="00320B75" w:rsidRPr="00320B75" w:rsidRDefault="00320B75" w:rsidP="00320B75">
            <w:pPr>
              <w:numPr>
                <w:ilvl w:val="0"/>
                <w:numId w:val="31"/>
              </w:numPr>
              <w:shd w:val="clear" w:color="auto" w:fill="FFFFFF"/>
              <w:spacing w:after="75"/>
              <w:ind w:left="300"/>
              <w:rPr>
                <w:rFonts w:asciiTheme="minorHAnsi" w:eastAsia="Times New Roman" w:hAnsiTheme="minorHAnsi" w:cstheme="minorHAnsi"/>
                <w:color w:val="0B0C0C"/>
                <w:sz w:val="20"/>
                <w:szCs w:val="20"/>
                <w:lang w:eastAsia="en-GB"/>
              </w:rPr>
            </w:pPr>
            <w:r w:rsidRPr="00320B75">
              <w:rPr>
                <w:rFonts w:asciiTheme="minorHAnsi" w:eastAsia="Times New Roman" w:hAnsiTheme="minorHAnsi" w:cstheme="minorHAnsi"/>
                <w:color w:val="0B0C0C"/>
                <w:sz w:val="20"/>
                <w:szCs w:val="20"/>
                <w:lang w:eastAsia="en-GB"/>
              </w:rPr>
              <w:t>find patterns between the pitch of a sound and features of the object that produced it</w:t>
            </w:r>
          </w:p>
          <w:p w:rsidR="00320B75" w:rsidRPr="00320B75" w:rsidRDefault="00320B75" w:rsidP="00320B75">
            <w:pPr>
              <w:numPr>
                <w:ilvl w:val="0"/>
                <w:numId w:val="31"/>
              </w:numPr>
              <w:shd w:val="clear" w:color="auto" w:fill="FFFFFF"/>
              <w:spacing w:after="75"/>
              <w:ind w:left="300"/>
              <w:rPr>
                <w:rFonts w:asciiTheme="minorHAnsi" w:eastAsia="Times New Roman" w:hAnsiTheme="minorHAnsi" w:cstheme="minorHAnsi"/>
                <w:color w:val="0B0C0C"/>
                <w:sz w:val="20"/>
                <w:szCs w:val="20"/>
                <w:lang w:eastAsia="en-GB"/>
              </w:rPr>
            </w:pPr>
            <w:r w:rsidRPr="00320B75">
              <w:rPr>
                <w:rFonts w:asciiTheme="minorHAnsi" w:eastAsia="Times New Roman" w:hAnsiTheme="minorHAnsi" w:cstheme="minorHAnsi"/>
                <w:color w:val="0B0C0C"/>
                <w:sz w:val="20"/>
                <w:szCs w:val="20"/>
                <w:lang w:eastAsia="en-GB"/>
              </w:rPr>
              <w:t>find patterns between the volume of a sound and the strength of the vibrations that produced it</w:t>
            </w:r>
          </w:p>
          <w:p w:rsidR="00320B75" w:rsidRPr="00320B75" w:rsidRDefault="00320B75" w:rsidP="00320B75">
            <w:pPr>
              <w:numPr>
                <w:ilvl w:val="0"/>
                <w:numId w:val="31"/>
              </w:numPr>
              <w:shd w:val="clear" w:color="auto" w:fill="FFFFFF"/>
              <w:spacing w:after="75"/>
              <w:ind w:left="300"/>
              <w:rPr>
                <w:rFonts w:asciiTheme="minorHAnsi" w:eastAsia="Times New Roman" w:hAnsiTheme="minorHAnsi" w:cstheme="minorHAnsi"/>
                <w:color w:val="0B0C0C"/>
                <w:sz w:val="20"/>
                <w:szCs w:val="20"/>
                <w:lang w:eastAsia="en-GB"/>
              </w:rPr>
            </w:pPr>
            <w:r w:rsidRPr="00320B75">
              <w:rPr>
                <w:rFonts w:asciiTheme="minorHAnsi" w:eastAsia="Times New Roman" w:hAnsiTheme="minorHAnsi" w:cstheme="minorHAnsi"/>
                <w:color w:val="0B0C0C"/>
                <w:sz w:val="20"/>
                <w:szCs w:val="20"/>
                <w:lang w:eastAsia="en-GB"/>
              </w:rPr>
              <w:lastRenderedPageBreak/>
              <w:t>recognise that sounds get fainter as the distance from the sound source increases</w:t>
            </w:r>
          </w:p>
          <w:p w:rsidR="00320B75" w:rsidRPr="00BB5273" w:rsidRDefault="00320B75" w:rsidP="00BB5273">
            <w:pPr>
              <w:rPr>
                <w:rFonts w:asciiTheme="minorHAnsi" w:hAnsiTheme="minorHAnsi" w:cstheme="minorHAnsi"/>
                <w:b/>
                <w:sz w:val="20"/>
              </w:rPr>
            </w:pPr>
          </w:p>
        </w:tc>
      </w:tr>
      <w:tr w:rsidR="0046297C" w:rsidRPr="00E7136E" w:rsidTr="00970676">
        <w:trPr>
          <w:trHeight w:val="2691"/>
        </w:trPr>
        <w:tc>
          <w:tcPr>
            <w:tcW w:w="15588" w:type="dxa"/>
            <w:gridSpan w:val="4"/>
          </w:tcPr>
          <w:p w:rsidR="0046297C" w:rsidRDefault="0046297C" w:rsidP="0046297C">
            <w:pPr>
              <w:rPr>
                <w:rFonts w:asciiTheme="minorHAnsi" w:hAnsiTheme="minorHAnsi" w:cstheme="minorHAnsi"/>
                <w:b/>
                <w:sz w:val="20"/>
                <w:szCs w:val="20"/>
              </w:rPr>
            </w:pPr>
            <w:r>
              <w:rPr>
                <w:rFonts w:asciiTheme="minorHAnsi" w:hAnsiTheme="minorHAnsi" w:cstheme="minorHAnsi"/>
                <w:b/>
                <w:sz w:val="20"/>
                <w:szCs w:val="20"/>
              </w:rPr>
              <w:lastRenderedPageBreak/>
              <w:t xml:space="preserve">Y5/6 Working Scientifically Objectives to be covered: </w:t>
            </w:r>
          </w:p>
          <w:p w:rsidR="0046297C" w:rsidRPr="008E64EF" w:rsidRDefault="0046297C" w:rsidP="0046297C">
            <w:pPr>
              <w:rPr>
                <w:rFonts w:asciiTheme="minorHAnsi" w:hAnsiTheme="minorHAnsi" w:cstheme="minorHAnsi"/>
                <w:b/>
                <w:sz w:val="20"/>
                <w:szCs w:val="20"/>
              </w:rPr>
            </w:pPr>
            <w:r w:rsidRPr="008E64EF">
              <w:rPr>
                <w:rFonts w:asciiTheme="minorHAnsi" w:eastAsia="Times New Roman" w:hAnsiTheme="minorHAnsi" w:cstheme="minorHAnsi"/>
                <w:color w:val="0B0C0C"/>
                <w:sz w:val="20"/>
                <w:szCs w:val="20"/>
                <w:lang w:eastAsia="en-GB"/>
              </w:rPr>
              <w:t>During years 5 and 6, pupils should be taught to use the following practical scientific methods, processes and skills through the teaching of the programme of study content:</w:t>
            </w:r>
          </w:p>
          <w:p w:rsidR="0046297C" w:rsidRPr="008E64EF" w:rsidRDefault="0046297C" w:rsidP="0046297C">
            <w:pPr>
              <w:numPr>
                <w:ilvl w:val="0"/>
                <w:numId w:val="27"/>
              </w:numPr>
              <w:shd w:val="clear" w:color="auto" w:fill="FFFFFF"/>
              <w:spacing w:after="75"/>
              <w:ind w:left="300"/>
              <w:rPr>
                <w:rFonts w:asciiTheme="minorHAnsi" w:eastAsia="Times New Roman" w:hAnsiTheme="minorHAnsi" w:cstheme="minorHAnsi"/>
                <w:color w:val="0B0C0C"/>
                <w:sz w:val="20"/>
                <w:szCs w:val="20"/>
                <w:lang w:eastAsia="en-GB"/>
              </w:rPr>
            </w:pPr>
            <w:r w:rsidRPr="008E64EF">
              <w:rPr>
                <w:rFonts w:asciiTheme="minorHAnsi" w:eastAsia="Times New Roman" w:hAnsiTheme="minorHAnsi" w:cstheme="minorHAnsi"/>
                <w:color w:val="0B0C0C"/>
                <w:sz w:val="20"/>
                <w:szCs w:val="20"/>
                <w:lang w:eastAsia="en-GB"/>
              </w:rPr>
              <w:t>planning different types of scientific enquiries to answer questions, including recognising and controlling variables where necessary</w:t>
            </w:r>
          </w:p>
          <w:p w:rsidR="0046297C" w:rsidRPr="008E64EF" w:rsidRDefault="0046297C" w:rsidP="0046297C">
            <w:pPr>
              <w:numPr>
                <w:ilvl w:val="0"/>
                <w:numId w:val="27"/>
              </w:numPr>
              <w:shd w:val="clear" w:color="auto" w:fill="FFFFFF"/>
              <w:spacing w:after="75"/>
              <w:ind w:left="300"/>
              <w:rPr>
                <w:rFonts w:asciiTheme="minorHAnsi" w:eastAsia="Times New Roman" w:hAnsiTheme="minorHAnsi" w:cstheme="minorHAnsi"/>
                <w:color w:val="0B0C0C"/>
                <w:sz w:val="20"/>
                <w:szCs w:val="20"/>
                <w:lang w:eastAsia="en-GB"/>
              </w:rPr>
            </w:pPr>
            <w:r w:rsidRPr="008E64EF">
              <w:rPr>
                <w:rFonts w:asciiTheme="minorHAnsi" w:eastAsia="Times New Roman" w:hAnsiTheme="minorHAnsi" w:cstheme="minorHAnsi"/>
                <w:color w:val="0B0C0C"/>
                <w:sz w:val="20"/>
                <w:szCs w:val="20"/>
                <w:lang w:eastAsia="en-GB"/>
              </w:rPr>
              <w:t>taking measurements, using a range of scientific equipment, with increasing accuracy and precision, taking repeat readings when appropriate</w:t>
            </w:r>
          </w:p>
          <w:p w:rsidR="0046297C" w:rsidRPr="008E64EF" w:rsidRDefault="0046297C" w:rsidP="0046297C">
            <w:pPr>
              <w:numPr>
                <w:ilvl w:val="0"/>
                <w:numId w:val="27"/>
              </w:numPr>
              <w:shd w:val="clear" w:color="auto" w:fill="FFFFFF"/>
              <w:spacing w:after="75"/>
              <w:ind w:left="300"/>
              <w:rPr>
                <w:rFonts w:asciiTheme="minorHAnsi" w:eastAsia="Times New Roman" w:hAnsiTheme="minorHAnsi" w:cstheme="minorHAnsi"/>
                <w:color w:val="0B0C0C"/>
                <w:sz w:val="20"/>
                <w:szCs w:val="20"/>
                <w:lang w:eastAsia="en-GB"/>
              </w:rPr>
            </w:pPr>
            <w:r w:rsidRPr="008E64EF">
              <w:rPr>
                <w:rFonts w:asciiTheme="minorHAnsi" w:eastAsia="Times New Roman" w:hAnsiTheme="minorHAnsi" w:cstheme="minorHAnsi"/>
                <w:color w:val="0B0C0C"/>
                <w:sz w:val="20"/>
                <w:szCs w:val="20"/>
                <w:lang w:eastAsia="en-GB"/>
              </w:rPr>
              <w:t>recording data and results of increasing complexity using scientific diagrams and labels, classification keys, tables, scatter graphs, bar and line graphs</w:t>
            </w:r>
          </w:p>
          <w:p w:rsidR="0046297C" w:rsidRPr="008E64EF" w:rsidRDefault="0046297C" w:rsidP="0046297C">
            <w:pPr>
              <w:numPr>
                <w:ilvl w:val="0"/>
                <w:numId w:val="27"/>
              </w:numPr>
              <w:shd w:val="clear" w:color="auto" w:fill="FFFFFF"/>
              <w:spacing w:after="75"/>
              <w:ind w:left="300"/>
              <w:rPr>
                <w:rFonts w:asciiTheme="minorHAnsi" w:eastAsia="Times New Roman" w:hAnsiTheme="minorHAnsi" w:cstheme="minorHAnsi"/>
                <w:color w:val="0B0C0C"/>
                <w:sz w:val="20"/>
                <w:szCs w:val="20"/>
                <w:lang w:eastAsia="en-GB"/>
              </w:rPr>
            </w:pPr>
            <w:r w:rsidRPr="008E64EF">
              <w:rPr>
                <w:rFonts w:asciiTheme="minorHAnsi" w:eastAsia="Times New Roman" w:hAnsiTheme="minorHAnsi" w:cstheme="minorHAnsi"/>
                <w:color w:val="0B0C0C"/>
                <w:sz w:val="20"/>
                <w:szCs w:val="20"/>
                <w:lang w:eastAsia="en-GB"/>
              </w:rPr>
              <w:t>using test results to make predictions to set up further comparative and fair tests</w:t>
            </w:r>
          </w:p>
          <w:p w:rsidR="0046297C" w:rsidRPr="008E64EF" w:rsidRDefault="0046297C" w:rsidP="0046297C">
            <w:pPr>
              <w:numPr>
                <w:ilvl w:val="0"/>
                <w:numId w:val="27"/>
              </w:numPr>
              <w:shd w:val="clear" w:color="auto" w:fill="FFFFFF"/>
              <w:spacing w:after="75"/>
              <w:ind w:left="300"/>
              <w:rPr>
                <w:rFonts w:asciiTheme="minorHAnsi" w:eastAsia="Times New Roman" w:hAnsiTheme="minorHAnsi" w:cstheme="minorHAnsi"/>
                <w:color w:val="0B0C0C"/>
                <w:sz w:val="20"/>
                <w:szCs w:val="20"/>
                <w:lang w:eastAsia="en-GB"/>
              </w:rPr>
            </w:pPr>
            <w:r w:rsidRPr="008E64EF">
              <w:rPr>
                <w:rFonts w:asciiTheme="minorHAnsi" w:eastAsia="Times New Roman" w:hAnsiTheme="minorHAnsi" w:cstheme="minorHAnsi"/>
                <w:color w:val="0B0C0C"/>
                <w:sz w:val="20"/>
                <w:szCs w:val="20"/>
                <w:lang w:eastAsia="en-GB"/>
              </w:rPr>
              <w:t>reporting and presenting findings from enquiries, including conclusions, causal relationships and explanations of and a degree of trust in results, in oral and written forms such as displays and other presentations</w:t>
            </w:r>
          </w:p>
          <w:p w:rsidR="0046297C" w:rsidRPr="0046297C" w:rsidRDefault="0046297C" w:rsidP="0046297C">
            <w:pPr>
              <w:numPr>
                <w:ilvl w:val="0"/>
                <w:numId w:val="27"/>
              </w:numPr>
              <w:shd w:val="clear" w:color="auto" w:fill="FFFFFF"/>
              <w:spacing w:after="75"/>
              <w:ind w:left="300"/>
              <w:rPr>
                <w:rFonts w:asciiTheme="minorHAnsi" w:eastAsia="Times New Roman" w:hAnsiTheme="minorHAnsi" w:cstheme="minorHAnsi"/>
                <w:color w:val="0B0C0C"/>
                <w:sz w:val="20"/>
                <w:szCs w:val="20"/>
                <w:lang w:eastAsia="en-GB"/>
              </w:rPr>
            </w:pPr>
            <w:r w:rsidRPr="008E64EF">
              <w:rPr>
                <w:rFonts w:asciiTheme="minorHAnsi" w:eastAsia="Times New Roman" w:hAnsiTheme="minorHAnsi" w:cstheme="minorHAnsi"/>
                <w:color w:val="0B0C0C"/>
                <w:sz w:val="20"/>
                <w:szCs w:val="20"/>
                <w:lang w:eastAsia="en-GB"/>
              </w:rPr>
              <w:t>identifying scientific evidence that has been used to support or refute ideas or arguments</w:t>
            </w:r>
          </w:p>
        </w:tc>
      </w:tr>
      <w:tr w:rsidR="00BB5273" w:rsidRPr="00E7136E" w:rsidTr="00F957D8">
        <w:trPr>
          <w:trHeight w:val="2691"/>
        </w:trPr>
        <w:tc>
          <w:tcPr>
            <w:tcW w:w="1555" w:type="dxa"/>
          </w:tcPr>
          <w:p w:rsidR="00BB5273" w:rsidRPr="00E7136E" w:rsidRDefault="00BB5273" w:rsidP="00BB5273">
            <w:pPr>
              <w:rPr>
                <w:rFonts w:asciiTheme="minorHAnsi" w:hAnsiTheme="minorHAnsi" w:cstheme="minorHAnsi"/>
                <w:sz w:val="20"/>
                <w:szCs w:val="20"/>
              </w:rPr>
            </w:pPr>
            <w:r w:rsidRPr="00E7136E">
              <w:rPr>
                <w:rFonts w:asciiTheme="minorHAnsi" w:hAnsiTheme="minorHAnsi" w:cstheme="minorHAnsi"/>
                <w:sz w:val="20"/>
                <w:szCs w:val="20"/>
              </w:rPr>
              <w:br w:type="page"/>
              <w:t>Year 5/6</w:t>
            </w:r>
          </w:p>
          <w:p w:rsidR="00BB5273" w:rsidRPr="00E7136E" w:rsidRDefault="00BB5273" w:rsidP="00BB5273">
            <w:pPr>
              <w:rPr>
                <w:rFonts w:asciiTheme="minorHAnsi" w:hAnsiTheme="minorHAnsi" w:cstheme="minorHAnsi"/>
                <w:sz w:val="20"/>
                <w:szCs w:val="20"/>
              </w:rPr>
            </w:pPr>
          </w:p>
        </w:tc>
        <w:tc>
          <w:tcPr>
            <w:tcW w:w="4394" w:type="dxa"/>
          </w:tcPr>
          <w:p w:rsidR="005138EF" w:rsidRPr="00697038" w:rsidRDefault="005138EF" w:rsidP="005138EF">
            <w:pPr>
              <w:jc w:val="center"/>
              <w:rPr>
                <w:rFonts w:cstheme="minorHAnsi"/>
                <w:b/>
                <w:sz w:val="20"/>
                <w:szCs w:val="20"/>
              </w:rPr>
            </w:pPr>
            <w:r w:rsidRPr="00697038">
              <w:rPr>
                <w:rFonts w:cstheme="minorHAnsi"/>
                <w:b/>
                <w:sz w:val="20"/>
                <w:szCs w:val="20"/>
              </w:rPr>
              <w:t>Struggle for the kingdom of England- Viking and Anglo-Saxons</w:t>
            </w:r>
          </w:p>
          <w:p w:rsidR="005138EF" w:rsidRDefault="005138EF" w:rsidP="00123E92">
            <w:pPr>
              <w:spacing w:after="240"/>
              <w:rPr>
                <w:rFonts w:asciiTheme="minorHAnsi" w:hAnsiTheme="minorHAnsi" w:cstheme="minorHAnsi"/>
                <w:b/>
                <w:sz w:val="20"/>
                <w:szCs w:val="16"/>
              </w:rPr>
            </w:pPr>
          </w:p>
          <w:p w:rsidR="00123E92" w:rsidRDefault="00BB5273" w:rsidP="00123E92">
            <w:pPr>
              <w:spacing w:after="240"/>
              <w:rPr>
                <w:rFonts w:asciiTheme="minorHAnsi" w:hAnsiTheme="minorHAnsi" w:cstheme="minorHAnsi"/>
                <w:b/>
                <w:sz w:val="20"/>
                <w:szCs w:val="16"/>
              </w:rPr>
            </w:pPr>
            <w:r w:rsidRPr="00123E92">
              <w:rPr>
                <w:rFonts w:asciiTheme="minorHAnsi" w:hAnsiTheme="minorHAnsi" w:cstheme="minorHAnsi"/>
                <w:b/>
                <w:sz w:val="20"/>
                <w:szCs w:val="16"/>
              </w:rPr>
              <w:t xml:space="preserve">Evolution and Inheritance </w:t>
            </w:r>
            <w:r w:rsidRPr="00123E92">
              <w:rPr>
                <w:rFonts w:asciiTheme="minorHAnsi" w:hAnsiTheme="minorHAnsi" w:cstheme="minorHAnsi"/>
                <w:b/>
                <w:sz w:val="20"/>
                <w:szCs w:val="16"/>
                <w:highlight w:val="yellow"/>
              </w:rPr>
              <w:t>(Tony Butler and his array of exotic animals visit)</w:t>
            </w:r>
          </w:p>
          <w:p w:rsidR="00123E92" w:rsidRDefault="00BB5273" w:rsidP="00123E92">
            <w:pPr>
              <w:pStyle w:val="ListParagraph"/>
              <w:numPr>
                <w:ilvl w:val="0"/>
                <w:numId w:val="21"/>
              </w:numPr>
              <w:spacing w:after="240"/>
              <w:rPr>
                <w:rFonts w:asciiTheme="minorHAnsi" w:hAnsiTheme="minorHAnsi" w:cstheme="minorHAnsi"/>
                <w:sz w:val="20"/>
                <w:szCs w:val="16"/>
              </w:rPr>
            </w:pPr>
            <w:r w:rsidRPr="00123E92">
              <w:rPr>
                <w:rFonts w:asciiTheme="minorHAnsi" w:hAnsiTheme="minorHAnsi" w:cstheme="minorHAnsi"/>
                <w:sz w:val="20"/>
                <w:szCs w:val="16"/>
              </w:rPr>
              <w:t xml:space="preserve">recognise that living things have changed over time and that fossils provide information about living things that inhabited </w:t>
            </w:r>
            <w:r w:rsidR="00123E92" w:rsidRPr="00123E92">
              <w:rPr>
                <w:rFonts w:asciiTheme="minorHAnsi" w:hAnsiTheme="minorHAnsi" w:cstheme="minorHAnsi"/>
                <w:sz w:val="20"/>
                <w:szCs w:val="16"/>
              </w:rPr>
              <w:t>the Earth millions of years ago</w:t>
            </w:r>
          </w:p>
          <w:p w:rsidR="00123E92" w:rsidRPr="00123E92" w:rsidRDefault="00BB5273" w:rsidP="00123E92">
            <w:pPr>
              <w:pStyle w:val="ListParagraph"/>
              <w:numPr>
                <w:ilvl w:val="0"/>
                <w:numId w:val="21"/>
              </w:numPr>
              <w:spacing w:after="240"/>
              <w:rPr>
                <w:rFonts w:asciiTheme="minorHAnsi" w:hAnsiTheme="minorHAnsi" w:cstheme="minorHAnsi"/>
                <w:sz w:val="20"/>
                <w:szCs w:val="16"/>
              </w:rPr>
            </w:pPr>
            <w:r w:rsidRPr="00123E92">
              <w:rPr>
                <w:rFonts w:asciiTheme="minorHAnsi" w:hAnsiTheme="minorHAnsi" w:cstheme="minorHAnsi"/>
                <w:sz w:val="20"/>
                <w:szCs w:val="16"/>
              </w:rPr>
              <w:t>recognise that living things produce offspring of the same kind, but normally offspring vary and are</w:t>
            </w:r>
            <w:r w:rsidR="00123E92" w:rsidRPr="00123E92">
              <w:rPr>
                <w:rFonts w:asciiTheme="minorHAnsi" w:hAnsiTheme="minorHAnsi" w:cstheme="minorHAnsi"/>
                <w:sz w:val="20"/>
                <w:szCs w:val="16"/>
              </w:rPr>
              <w:t xml:space="preserve"> not identical to their parents</w:t>
            </w:r>
          </w:p>
          <w:p w:rsidR="00BB5273" w:rsidRPr="00123E92" w:rsidRDefault="00BB5273" w:rsidP="00123E92">
            <w:pPr>
              <w:pStyle w:val="ListParagraph"/>
              <w:numPr>
                <w:ilvl w:val="0"/>
                <w:numId w:val="21"/>
              </w:numPr>
              <w:spacing w:after="240"/>
              <w:rPr>
                <w:rFonts w:asciiTheme="minorHAnsi" w:hAnsiTheme="minorHAnsi" w:cstheme="minorHAnsi"/>
                <w:b/>
                <w:sz w:val="20"/>
                <w:szCs w:val="16"/>
              </w:rPr>
            </w:pPr>
            <w:r w:rsidRPr="00123E92">
              <w:rPr>
                <w:rFonts w:asciiTheme="minorHAnsi" w:hAnsiTheme="minorHAnsi" w:cstheme="minorHAnsi"/>
                <w:sz w:val="20"/>
                <w:szCs w:val="16"/>
              </w:rPr>
              <w:t xml:space="preserve">identify how animals and plants are adapted to suit their environment in </w:t>
            </w:r>
            <w:r w:rsidRPr="00123E92">
              <w:rPr>
                <w:rFonts w:asciiTheme="minorHAnsi" w:hAnsiTheme="minorHAnsi" w:cstheme="minorHAnsi"/>
                <w:sz w:val="20"/>
                <w:szCs w:val="16"/>
              </w:rPr>
              <w:lastRenderedPageBreak/>
              <w:t>different ways and that a</w:t>
            </w:r>
            <w:r w:rsidR="00123E92" w:rsidRPr="00123E92">
              <w:rPr>
                <w:rFonts w:asciiTheme="minorHAnsi" w:hAnsiTheme="minorHAnsi" w:cstheme="minorHAnsi"/>
                <w:sz w:val="20"/>
                <w:szCs w:val="16"/>
              </w:rPr>
              <w:t>daptation may lead to evolution</w:t>
            </w:r>
          </w:p>
          <w:p w:rsidR="00BB5273" w:rsidRPr="00141B2E" w:rsidRDefault="00BB5273" w:rsidP="00BB5273">
            <w:pPr>
              <w:spacing w:after="240"/>
              <w:rPr>
                <w:rFonts w:asciiTheme="minorHAnsi" w:hAnsiTheme="minorHAnsi" w:cstheme="minorHAnsi"/>
                <w:b/>
                <w:sz w:val="20"/>
                <w:szCs w:val="16"/>
              </w:rPr>
            </w:pPr>
            <w:r w:rsidRPr="00141B2E">
              <w:rPr>
                <w:rFonts w:asciiTheme="minorHAnsi" w:hAnsiTheme="minorHAnsi" w:cstheme="minorHAnsi"/>
                <w:sz w:val="20"/>
                <w:szCs w:val="16"/>
              </w:rPr>
              <w:br/>
            </w:r>
            <w:r w:rsidRPr="00141B2E">
              <w:rPr>
                <w:rFonts w:asciiTheme="minorHAnsi" w:hAnsiTheme="minorHAnsi" w:cstheme="minorHAnsi"/>
                <w:b/>
                <w:sz w:val="20"/>
                <w:szCs w:val="16"/>
              </w:rPr>
              <w:t xml:space="preserve">Animals including humans </w:t>
            </w:r>
          </w:p>
          <w:p w:rsidR="00386EA6" w:rsidRPr="00386EA6" w:rsidRDefault="00BB5273" w:rsidP="00386EA6">
            <w:pPr>
              <w:pStyle w:val="ListParagraph"/>
              <w:numPr>
                <w:ilvl w:val="0"/>
                <w:numId w:val="25"/>
              </w:numPr>
              <w:spacing w:after="240"/>
              <w:rPr>
                <w:rFonts w:asciiTheme="minorHAnsi" w:hAnsiTheme="minorHAnsi" w:cstheme="minorHAnsi"/>
                <w:sz w:val="20"/>
                <w:szCs w:val="16"/>
              </w:rPr>
            </w:pPr>
            <w:r w:rsidRPr="00386EA6">
              <w:rPr>
                <w:rFonts w:asciiTheme="minorHAnsi" w:hAnsiTheme="minorHAnsi" w:cstheme="minorHAnsi"/>
                <w:sz w:val="20"/>
                <w:szCs w:val="16"/>
              </w:rPr>
              <w:t>identify and name the main parts of the human circulatory system, and describe the functi</w:t>
            </w:r>
            <w:r w:rsidR="00E715D6" w:rsidRPr="00386EA6">
              <w:rPr>
                <w:rFonts w:asciiTheme="minorHAnsi" w:hAnsiTheme="minorHAnsi" w:cstheme="minorHAnsi"/>
                <w:sz w:val="20"/>
                <w:szCs w:val="16"/>
              </w:rPr>
              <w:t>o</w:t>
            </w:r>
            <w:r w:rsidRPr="00386EA6">
              <w:rPr>
                <w:rFonts w:asciiTheme="minorHAnsi" w:hAnsiTheme="minorHAnsi" w:cstheme="minorHAnsi"/>
                <w:sz w:val="20"/>
                <w:szCs w:val="16"/>
              </w:rPr>
              <w:t>ns of the heart, blood vessels and blood</w:t>
            </w:r>
          </w:p>
          <w:p w:rsidR="00386EA6" w:rsidRPr="00386EA6" w:rsidRDefault="00BB5273" w:rsidP="00386EA6">
            <w:pPr>
              <w:pStyle w:val="ListParagraph"/>
              <w:numPr>
                <w:ilvl w:val="0"/>
                <w:numId w:val="25"/>
              </w:numPr>
              <w:spacing w:after="240"/>
              <w:rPr>
                <w:rFonts w:asciiTheme="minorHAnsi" w:hAnsiTheme="minorHAnsi" w:cstheme="minorHAnsi"/>
                <w:sz w:val="20"/>
                <w:szCs w:val="16"/>
              </w:rPr>
            </w:pPr>
            <w:r w:rsidRPr="00386EA6">
              <w:rPr>
                <w:rFonts w:asciiTheme="minorHAnsi" w:hAnsiTheme="minorHAnsi" w:cstheme="minorHAnsi"/>
                <w:sz w:val="20"/>
                <w:szCs w:val="16"/>
              </w:rPr>
              <w:t>recognise the impact of diet, exercise, drugs and lifestyle o</w:t>
            </w:r>
            <w:r w:rsidR="00386EA6" w:rsidRPr="00386EA6">
              <w:rPr>
                <w:rFonts w:asciiTheme="minorHAnsi" w:hAnsiTheme="minorHAnsi" w:cstheme="minorHAnsi"/>
                <w:sz w:val="20"/>
                <w:szCs w:val="16"/>
              </w:rPr>
              <w:t>n the way their bodies function</w:t>
            </w:r>
          </w:p>
          <w:p w:rsidR="00BB5273" w:rsidRPr="00386EA6" w:rsidRDefault="00BB5273" w:rsidP="00386EA6">
            <w:pPr>
              <w:pStyle w:val="ListParagraph"/>
              <w:numPr>
                <w:ilvl w:val="0"/>
                <w:numId w:val="25"/>
              </w:numPr>
              <w:spacing w:after="240"/>
              <w:rPr>
                <w:rFonts w:asciiTheme="minorHAnsi" w:hAnsiTheme="minorHAnsi" w:cstheme="minorHAnsi"/>
                <w:sz w:val="18"/>
                <w:szCs w:val="16"/>
              </w:rPr>
            </w:pPr>
            <w:r w:rsidRPr="00386EA6">
              <w:rPr>
                <w:rFonts w:asciiTheme="minorHAnsi" w:hAnsiTheme="minorHAnsi" w:cstheme="minorHAnsi"/>
                <w:sz w:val="20"/>
                <w:szCs w:val="16"/>
              </w:rPr>
              <w:t>describe the ways in which nutrients and water are transported within animals, including humans.</w:t>
            </w:r>
            <w:r w:rsidRPr="00386EA6">
              <w:rPr>
                <w:rFonts w:asciiTheme="minorHAnsi" w:hAnsiTheme="minorHAnsi" w:cstheme="minorHAnsi"/>
                <w:sz w:val="18"/>
                <w:szCs w:val="16"/>
              </w:rPr>
              <w:br/>
            </w:r>
          </w:p>
          <w:p w:rsidR="00BB5273" w:rsidRPr="00E7136E" w:rsidRDefault="00BB5273" w:rsidP="00BB5273">
            <w:pPr>
              <w:rPr>
                <w:rFonts w:asciiTheme="minorHAnsi" w:hAnsiTheme="minorHAnsi" w:cstheme="minorHAnsi"/>
                <w:sz w:val="20"/>
                <w:szCs w:val="20"/>
              </w:rPr>
            </w:pPr>
          </w:p>
          <w:p w:rsidR="00BB5273" w:rsidRPr="00E7136E" w:rsidRDefault="00BB5273" w:rsidP="00BB5273">
            <w:pPr>
              <w:rPr>
                <w:rFonts w:asciiTheme="minorHAnsi" w:hAnsiTheme="minorHAnsi" w:cstheme="minorHAnsi"/>
                <w:sz w:val="20"/>
                <w:szCs w:val="20"/>
              </w:rPr>
            </w:pPr>
          </w:p>
        </w:tc>
        <w:tc>
          <w:tcPr>
            <w:tcW w:w="4961" w:type="dxa"/>
          </w:tcPr>
          <w:p w:rsidR="005138EF" w:rsidRPr="005138EF" w:rsidRDefault="005138EF" w:rsidP="005138EF">
            <w:pPr>
              <w:jc w:val="center"/>
              <w:rPr>
                <w:rFonts w:cstheme="minorHAnsi"/>
                <w:b/>
                <w:sz w:val="20"/>
                <w:szCs w:val="20"/>
              </w:rPr>
            </w:pPr>
            <w:r w:rsidRPr="00BD74D1">
              <w:rPr>
                <w:rFonts w:cstheme="minorHAnsi"/>
                <w:b/>
                <w:sz w:val="20"/>
                <w:szCs w:val="20"/>
              </w:rPr>
              <w:lastRenderedPageBreak/>
              <w:t>Fun through the Ages</w:t>
            </w:r>
          </w:p>
          <w:p w:rsidR="005138EF" w:rsidRDefault="005138EF" w:rsidP="00BB5273">
            <w:pPr>
              <w:rPr>
                <w:rFonts w:asciiTheme="minorHAnsi" w:hAnsiTheme="minorHAnsi" w:cstheme="minorHAnsi"/>
                <w:b/>
                <w:sz w:val="20"/>
                <w:szCs w:val="16"/>
              </w:rPr>
            </w:pPr>
          </w:p>
          <w:p w:rsidR="00BB5273" w:rsidRPr="007F026E" w:rsidRDefault="00BB5273" w:rsidP="00BB5273">
            <w:pPr>
              <w:rPr>
                <w:rFonts w:asciiTheme="minorHAnsi" w:hAnsiTheme="minorHAnsi" w:cstheme="minorHAnsi"/>
                <w:b/>
                <w:sz w:val="20"/>
                <w:szCs w:val="16"/>
              </w:rPr>
            </w:pPr>
            <w:r w:rsidRPr="007F026E">
              <w:rPr>
                <w:rFonts w:asciiTheme="minorHAnsi" w:hAnsiTheme="minorHAnsi" w:cstheme="minorHAnsi"/>
                <w:b/>
                <w:sz w:val="20"/>
                <w:szCs w:val="16"/>
              </w:rPr>
              <w:t>Electricity</w:t>
            </w:r>
          </w:p>
          <w:p w:rsidR="00BB5273" w:rsidRPr="009934E1" w:rsidRDefault="00124F26" w:rsidP="00BB5273">
            <w:pPr>
              <w:rPr>
                <w:rFonts w:asciiTheme="minorHAnsi" w:hAnsiTheme="minorHAnsi" w:cstheme="minorHAnsi"/>
                <w:b/>
                <w:sz w:val="20"/>
                <w:szCs w:val="16"/>
              </w:rPr>
            </w:pPr>
            <w:r>
              <w:rPr>
                <w:rFonts w:asciiTheme="minorHAnsi" w:hAnsiTheme="minorHAnsi" w:cstheme="minorHAnsi"/>
                <w:b/>
                <w:sz w:val="20"/>
                <w:szCs w:val="16"/>
                <w:highlight w:val="yellow"/>
              </w:rPr>
              <w:t>Link Spring</w:t>
            </w:r>
            <w:r w:rsidR="00BB5273" w:rsidRPr="009934E1">
              <w:rPr>
                <w:rFonts w:asciiTheme="minorHAnsi" w:hAnsiTheme="minorHAnsi" w:cstheme="minorHAnsi"/>
                <w:b/>
                <w:sz w:val="20"/>
                <w:szCs w:val="16"/>
                <w:highlight w:val="yellow"/>
              </w:rPr>
              <w:t xml:space="preserve"> topic</w:t>
            </w:r>
            <w:r>
              <w:rPr>
                <w:rFonts w:asciiTheme="minorHAnsi" w:hAnsiTheme="minorHAnsi" w:cstheme="minorHAnsi"/>
                <w:b/>
                <w:sz w:val="20"/>
                <w:szCs w:val="16"/>
                <w:highlight w:val="yellow"/>
              </w:rPr>
              <w:t>s</w:t>
            </w:r>
            <w:r w:rsidR="00BB5273" w:rsidRPr="009934E1">
              <w:rPr>
                <w:rFonts w:asciiTheme="minorHAnsi" w:hAnsiTheme="minorHAnsi" w:cstheme="minorHAnsi"/>
                <w:b/>
                <w:sz w:val="20"/>
                <w:szCs w:val="16"/>
                <w:highlight w:val="yellow"/>
              </w:rPr>
              <w:t xml:space="preserve"> with Victorian inventors to fit in with Victorians topic.</w:t>
            </w:r>
          </w:p>
          <w:p w:rsidR="00123E92" w:rsidRDefault="00BB5273" w:rsidP="00123E92">
            <w:pPr>
              <w:pStyle w:val="ListParagraph"/>
              <w:numPr>
                <w:ilvl w:val="0"/>
                <w:numId w:val="23"/>
              </w:numPr>
              <w:rPr>
                <w:rFonts w:asciiTheme="minorHAnsi" w:hAnsiTheme="minorHAnsi" w:cstheme="minorHAnsi"/>
                <w:sz w:val="20"/>
                <w:szCs w:val="16"/>
              </w:rPr>
            </w:pPr>
            <w:r w:rsidRPr="00123E92">
              <w:rPr>
                <w:rFonts w:asciiTheme="minorHAnsi" w:hAnsiTheme="minorHAnsi" w:cstheme="minorHAnsi"/>
                <w:sz w:val="20"/>
                <w:szCs w:val="16"/>
              </w:rPr>
              <w:t>associate the brightness of a lamp or the volume of a buzzer with the number and voltage of</w:t>
            </w:r>
            <w:r w:rsidR="00123E92" w:rsidRPr="00123E92">
              <w:rPr>
                <w:rFonts w:asciiTheme="minorHAnsi" w:hAnsiTheme="minorHAnsi" w:cstheme="minorHAnsi"/>
                <w:sz w:val="20"/>
                <w:szCs w:val="16"/>
              </w:rPr>
              <w:t xml:space="preserve"> cells used in the circuit</w:t>
            </w:r>
          </w:p>
          <w:p w:rsidR="00123E92" w:rsidRDefault="00BB5273" w:rsidP="00123E92">
            <w:pPr>
              <w:pStyle w:val="ListParagraph"/>
              <w:numPr>
                <w:ilvl w:val="0"/>
                <w:numId w:val="23"/>
              </w:numPr>
              <w:rPr>
                <w:rFonts w:asciiTheme="minorHAnsi" w:hAnsiTheme="minorHAnsi" w:cstheme="minorHAnsi"/>
                <w:sz w:val="20"/>
                <w:szCs w:val="16"/>
              </w:rPr>
            </w:pPr>
            <w:r w:rsidRPr="00123E92">
              <w:rPr>
                <w:rFonts w:asciiTheme="minorHAnsi" w:hAnsiTheme="minorHAnsi" w:cstheme="minorHAnsi"/>
                <w:sz w:val="20"/>
                <w:szCs w:val="16"/>
              </w:rPr>
              <w:t xml:space="preserve">compare and give reasons for variations in how components function, including the brightness of bulbs, the loudness of buzzers and </w:t>
            </w:r>
            <w:r w:rsidR="00123E92" w:rsidRPr="00123E92">
              <w:rPr>
                <w:rFonts w:asciiTheme="minorHAnsi" w:hAnsiTheme="minorHAnsi" w:cstheme="minorHAnsi"/>
                <w:sz w:val="20"/>
                <w:szCs w:val="16"/>
              </w:rPr>
              <w:t>the on/off position of switches</w:t>
            </w:r>
          </w:p>
          <w:p w:rsidR="00BB5273" w:rsidRPr="00123E92" w:rsidRDefault="00BB5273" w:rsidP="00123E92">
            <w:pPr>
              <w:pStyle w:val="ListParagraph"/>
              <w:numPr>
                <w:ilvl w:val="0"/>
                <w:numId w:val="23"/>
              </w:numPr>
              <w:rPr>
                <w:rFonts w:asciiTheme="minorHAnsi" w:hAnsiTheme="minorHAnsi" w:cstheme="minorHAnsi"/>
                <w:sz w:val="20"/>
                <w:szCs w:val="16"/>
              </w:rPr>
            </w:pPr>
            <w:r w:rsidRPr="00123E92">
              <w:rPr>
                <w:rFonts w:asciiTheme="minorHAnsi" w:hAnsiTheme="minorHAnsi" w:cstheme="minorHAnsi"/>
                <w:sz w:val="20"/>
                <w:szCs w:val="16"/>
              </w:rPr>
              <w:t>use recognised symbols when representing a simple circuit in a diagram.</w:t>
            </w:r>
          </w:p>
          <w:p w:rsidR="00665C04" w:rsidRDefault="00BB5273" w:rsidP="00BB5273">
            <w:pPr>
              <w:rPr>
                <w:rFonts w:asciiTheme="minorHAnsi" w:hAnsiTheme="minorHAnsi" w:cstheme="minorHAnsi"/>
                <w:b/>
                <w:sz w:val="20"/>
                <w:szCs w:val="16"/>
              </w:rPr>
            </w:pPr>
            <w:r w:rsidRPr="007F026E">
              <w:rPr>
                <w:rFonts w:asciiTheme="minorHAnsi" w:hAnsiTheme="minorHAnsi" w:cstheme="minorHAnsi"/>
                <w:sz w:val="20"/>
                <w:szCs w:val="16"/>
              </w:rPr>
              <w:br/>
            </w:r>
          </w:p>
          <w:p w:rsidR="00665C04" w:rsidRDefault="00665C04" w:rsidP="00BB5273">
            <w:pPr>
              <w:rPr>
                <w:rFonts w:asciiTheme="minorHAnsi" w:hAnsiTheme="minorHAnsi" w:cstheme="minorHAnsi"/>
                <w:b/>
                <w:sz w:val="20"/>
                <w:szCs w:val="16"/>
              </w:rPr>
            </w:pPr>
          </w:p>
          <w:p w:rsidR="00665C04" w:rsidRDefault="00665C04" w:rsidP="00BB5273">
            <w:pPr>
              <w:rPr>
                <w:rFonts w:asciiTheme="minorHAnsi" w:hAnsiTheme="minorHAnsi" w:cstheme="minorHAnsi"/>
                <w:b/>
                <w:sz w:val="20"/>
                <w:szCs w:val="16"/>
              </w:rPr>
            </w:pPr>
          </w:p>
          <w:p w:rsidR="00BB5273" w:rsidRPr="007F026E" w:rsidRDefault="00BB5273" w:rsidP="00BB5273">
            <w:pPr>
              <w:rPr>
                <w:rFonts w:asciiTheme="minorHAnsi" w:hAnsiTheme="minorHAnsi" w:cstheme="minorHAnsi"/>
                <w:b/>
                <w:sz w:val="20"/>
                <w:szCs w:val="16"/>
              </w:rPr>
            </w:pPr>
            <w:r w:rsidRPr="007F026E">
              <w:rPr>
                <w:rFonts w:asciiTheme="minorHAnsi" w:hAnsiTheme="minorHAnsi" w:cstheme="minorHAnsi"/>
                <w:b/>
                <w:sz w:val="20"/>
                <w:szCs w:val="16"/>
              </w:rPr>
              <w:t>Light</w:t>
            </w:r>
          </w:p>
          <w:p w:rsidR="00386EA6" w:rsidRPr="00386EA6" w:rsidRDefault="00BB5273" w:rsidP="00386EA6">
            <w:pPr>
              <w:pStyle w:val="ListParagraph"/>
              <w:numPr>
                <w:ilvl w:val="0"/>
                <w:numId w:val="24"/>
              </w:numPr>
              <w:rPr>
                <w:rFonts w:asciiTheme="minorHAnsi" w:hAnsiTheme="minorHAnsi" w:cstheme="minorHAnsi"/>
                <w:sz w:val="20"/>
                <w:szCs w:val="16"/>
              </w:rPr>
            </w:pPr>
            <w:r w:rsidRPr="00386EA6">
              <w:rPr>
                <w:rFonts w:asciiTheme="minorHAnsi" w:hAnsiTheme="minorHAnsi" w:cstheme="minorHAnsi"/>
                <w:sz w:val="20"/>
                <w:szCs w:val="16"/>
              </w:rPr>
              <w:t>recognise that light appe</w:t>
            </w:r>
            <w:r w:rsidR="00386EA6" w:rsidRPr="00386EA6">
              <w:rPr>
                <w:rFonts w:asciiTheme="minorHAnsi" w:hAnsiTheme="minorHAnsi" w:cstheme="minorHAnsi"/>
                <w:sz w:val="20"/>
                <w:szCs w:val="16"/>
              </w:rPr>
              <w:t>ars to travel in straight lines</w:t>
            </w:r>
          </w:p>
          <w:p w:rsidR="00386EA6" w:rsidRPr="00386EA6" w:rsidRDefault="00BB5273" w:rsidP="00386EA6">
            <w:pPr>
              <w:pStyle w:val="ListParagraph"/>
              <w:numPr>
                <w:ilvl w:val="0"/>
                <w:numId w:val="24"/>
              </w:numPr>
              <w:rPr>
                <w:rFonts w:asciiTheme="minorHAnsi" w:hAnsiTheme="minorHAnsi" w:cstheme="minorHAnsi"/>
                <w:sz w:val="20"/>
                <w:szCs w:val="16"/>
              </w:rPr>
            </w:pPr>
            <w:r w:rsidRPr="00386EA6">
              <w:rPr>
                <w:rFonts w:asciiTheme="minorHAnsi" w:hAnsiTheme="minorHAnsi" w:cstheme="minorHAnsi"/>
                <w:sz w:val="20"/>
                <w:szCs w:val="16"/>
              </w:rPr>
              <w:t>use the idea that light travels in straight lines to explain that objects are seen because they give ou</w:t>
            </w:r>
            <w:r w:rsidR="00386EA6" w:rsidRPr="00386EA6">
              <w:rPr>
                <w:rFonts w:asciiTheme="minorHAnsi" w:hAnsiTheme="minorHAnsi" w:cstheme="minorHAnsi"/>
                <w:sz w:val="20"/>
                <w:szCs w:val="16"/>
              </w:rPr>
              <w:t>t or reflect light into the eye</w:t>
            </w:r>
          </w:p>
          <w:p w:rsidR="00386EA6" w:rsidRPr="00386EA6" w:rsidRDefault="00BB5273" w:rsidP="00386EA6">
            <w:pPr>
              <w:pStyle w:val="ListParagraph"/>
              <w:numPr>
                <w:ilvl w:val="0"/>
                <w:numId w:val="24"/>
              </w:numPr>
              <w:rPr>
                <w:rFonts w:asciiTheme="minorHAnsi" w:hAnsiTheme="minorHAnsi" w:cstheme="minorHAnsi"/>
                <w:sz w:val="20"/>
                <w:szCs w:val="16"/>
              </w:rPr>
            </w:pPr>
            <w:r w:rsidRPr="00386EA6">
              <w:rPr>
                <w:rFonts w:asciiTheme="minorHAnsi" w:hAnsiTheme="minorHAnsi" w:cstheme="minorHAnsi"/>
                <w:sz w:val="20"/>
                <w:szCs w:val="16"/>
              </w:rPr>
              <w:t xml:space="preserve">explain that we see things because light travels from light sources </w:t>
            </w:r>
            <w:r w:rsidR="00386EA6" w:rsidRPr="00386EA6">
              <w:rPr>
                <w:rFonts w:asciiTheme="minorHAnsi" w:hAnsiTheme="minorHAnsi" w:cstheme="minorHAnsi"/>
                <w:sz w:val="20"/>
                <w:szCs w:val="16"/>
              </w:rPr>
              <w:t>to objects and then to our eyes</w:t>
            </w:r>
          </w:p>
          <w:p w:rsidR="00BB5273" w:rsidRPr="00386EA6" w:rsidRDefault="00BB5273" w:rsidP="00386EA6">
            <w:pPr>
              <w:pStyle w:val="ListParagraph"/>
              <w:numPr>
                <w:ilvl w:val="0"/>
                <w:numId w:val="24"/>
              </w:numPr>
              <w:rPr>
                <w:rFonts w:asciiTheme="minorHAnsi" w:hAnsiTheme="minorHAnsi" w:cstheme="minorHAnsi"/>
                <w:sz w:val="20"/>
                <w:szCs w:val="16"/>
              </w:rPr>
            </w:pPr>
            <w:r w:rsidRPr="00386EA6">
              <w:rPr>
                <w:rFonts w:asciiTheme="minorHAnsi" w:hAnsiTheme="minorHAnsi" w:cstheme="minorHAnsi"/>
                <w:sz w:val="20"/>
                <w:szCs w:val="16"/>
              </w:rPr>
              <w:t>use the idea that light travels in straight lines to explain why shadows have the same shape as the objects that cast them.</w:t>
            </w:r>
          </w:p>
          <w:p w:rsidR="00BB5273" w:rsidRPr="007F026E" w:rsidRDefault="00BB5273" w:rsidP="00BB5273">
            <w:pPr>
              <w:rPr>
                <w:rFonts w:asciiTheme="minorHAnsi" w:hAnsiTheme="minorHAnsi" w:cstheme="minorHAnsi"/>
                <w:b/>
                <w:sz w:val="20"/>
                <w:szCs w:val="20"/>
              </w:rPr>
            </w:pPr>
          </w:p>
        </w:tc>
        <w:tc>
          <w:tcPr>
            <w:tcW w:w="4678" w:type="dxa"/>
          </w:tcPr>
          <w:p w:rsidR="005138EF" w:rsidRDefault="005138EF" w:rsidP="005138EF">
            <w:pPr>
              <w:jc w:val="center"/>
              <w:rPr>
                <w:rFonts w:asciiTheme="minorHAnsi" w:hAnsiTheme="minorHAnsi" w:cstheme="minorHAnsi"/>
                <w:b/>
                <w:sz w:val="20"/>
                <w:szCs w:val="16"/>
              </w:rPr>
            </w:pPr>
            <w:r>
              <w:rPr>
                <w:rFonts w:asciiTheme="minorHAnsi" w:hAnsiTheme="minorHAnsi" w:cstheme="minorHAnsi"/>
                <w:b/>
                <w:sz w:val="20"/>
                <w:szCs w:val="16"/>
              </w:rPr>
              <w:lastRenderedPageBreak/>
              <w:t>Inventions</w:t>
            </w:r>
          </w:p>
          <w:p w:rsidR="005138EF" w:rsidRDefault="005138EF" w:rsidP="00BB5273">
            <w:pPr>
              <w:rPr>
                <w:rFonts w:asciiTheme="minorHAnsi" w:hAnsiTheme="minorHAnsi" w:cstheme="minorHAnsi"/>
                <w:b/>
                <w:sz w:val="20"/>
                <w:szCs w:val="16"/>
              </w:rPr>
            </w:pPr>
          </w:p>
          <w:p w:rsidR="00BB5273" w:rsidRDefault="00BB5273" w:rsidP="00BB5273">
            <w:pPr>
              <w:rPr>
                <w:rFonts w:asciiTheme="minorHAnsi" w:hAnsiTheme="minorHAnsi" w:cstheme="minorHAnsi"/>
                <w:b/>
                <w:sz w:val="20"/>
                <w:szCs w:val="16"/>
              </w:rPr>
            </w:pPr>
            <w:r w:rsidRPr="00143026">
              <w:rPr>
                <w:rFonts w:asciiTheme="minorHAnsi" w:hAnsiTheme="minorHAnsi" w:cstheme="minorHAnsi"/>
                <w:b/>
                <w:sz w:val="20"/>
                <w:szCs w:val="16"/>
              </w:rPr>
              <w:t>Forces</w:t>
            </w:r>
          </w:p>
          <w:p w:rsidR="00A46176" w:rsidRPr="00A46176" w:rsidRDefault="00BB5273" w:rsidP="00A46176">
            <w:pPr>
              <w:pStyle w:val="ListParagraph"/>
              <w:numPr>
                <w:ilvl w:val="0"/>
                <w:numId w:val="26"/>
              </w:numPr>
              <w:rPr>
                <w:rFonts w:asciiTheme="minorHAnsi" w:hAnsiTheme="minorHAnsi" w:cstheme="minorHAnsi"/>
                <w:sz w:val="20"/>
                <w:szCs w:val="16"/>
              </w:rPr>
            </w:pPr>
            <w:r w:rsidRPr="00A46176">
              <w:rPr>
                <w:rFonts w:asciiTheme="minorHAnsi" w:hAnsiTheme="minorHAnsi" w:cstheme="minorHAnsi"/>
                <w:sz w:val="20"/>
                <w:szCs w:val="16"/>
              </w:rPr>
              <w:br/>
              <w:t>explain that unsupported objects fall towards the earth because of the force of gravity acting between t</w:t>
            </w:r>
            <w:r w:rsidR="00A46176" w:rsidRPr="00A46176">
              <w:rPr>
                <w:rFonts w:asciiTheme="minorHAnsi" w:hAnsiTheme="minorHAnsi" w:cstheme="minorHAnsi"/>
                <w:sz w:val="20"/>
                <w:szCs w:val="16"/>
              </w:rPr>
              <w:t>he Earth and the falling object</w:t>
            </w:r>
          </w:p>
          <w:p w:rsidR="00A46176" w:rsidRPr="00A46176" w:rsidRDefault="00BB5273" w:rsidP="00A46176">
            <w:pPr>
              <w:pStyle w:val="ListParagraph"/>
              <w:numPr>
                <w:ilvl w:val="0"/>
                <w:numId w:val="26"/>
              </w:numPr>
              <w:rPr>
                <w:rFonts w:asciiTheme="minorHAnsi" w:hAnsiTheme="minorHAnsi" w:cstheme="minorHAnsi"/>
                <w:sz w:val="20"/>
                <w:szCs w:val="16"/>
              </w:rPr>
            </w:pPr>
            <w:r w:rsidRPr="00A46176">
              <w:rPr>
                <w:rFonts w:asciiTheme="minorHAnsi" w:hAnsiTheme="minorHAnsi" w:cstheme="minorHAnsi"/>
                <w:sz w:val="20"/>
                <w:szCs w:val="16"/>
              </w:rPr>
              <w:t>identify the effects of air resistance, water resistance and friction, t</w:t>
            </w:r>
            <w:r w:rsidR="00A46176" w:rsidRPr="00A46176">
              <w:rPr>
                <w:rFonts w:asciiTheme="minorHAnsi" w:hAnsiTheme="minorHAnsi" w:cstheme="minorHAnsi"/>
                <w:sz w:val="20"/>
                <w:szCs w:val="16"/>
              </w:rPr>
              <w:t>hat act between moving surfaces</w:t>
            </w:r>
          </w:p>
          <w:p w:rsidR="00BB5273" w:rsidRPr="00A46176" w:rsidRDefault="00BB5273" w:rsidP="00A46176">
            <w:pPr>
              <w:pStyle w:val="ListParagraph"/>
              <w:numPr>
                <w:ilvl w:val="0"/>
                <w:numId w:val="26"/>
              </w:numPr>
              <w:rPr>
                <w:rFonts w:asciiTheme="minorHAnsi" w:hAnsiTheme="minorHAnsi" w:cstheme="minorHAnsi"/>
                <w:sz w:val="20"/>
                <w:szCs w:val="16"/>
              </w:rPr>
            </w:pPr>
            <w:r w:rsidRPr="00A46176">
              <w:rPr>
                <w:rFonts w:asciiTheme="minorHAnsi" w:hAnsiTheme="minorHAnsi" w:cstheme="minorHAnsi"/>
                <w:sz w:val="20"/>
                <w:szCs w:val="16"/>
              </w:rPr>
              <w:t>recognise that some mechanisms, including levers, pulleys and gears, allow a smaller force to have a greater effect.</w:t>
            </w:r>
          </w:p>
          <w:p w:rsidR="00BB5273" w:rsidRPr="00143026" w:rsidRDefault="00BB5273" w:rsidP="00BB5273">
            <w:pPr>
              <w:rPr>
                <w:rFonts w:asciiTheme="minorHAnsi" w:hAnsiTheme="minorHAnsi" w:cstheme="minorHAnsi"/>
                <w:b/>
                <w:sz w:val="20"/>
                <w:szCs w:val="20"/>
                <w:u w:val="single"/>
              </w:rPr>
            </w:pPr>
          </w:p>
        </w:tc>
      </w:tr>
    </w:tbl>
    <w:p w:rsidR="00E04364" w:rsidRDefault="00E04364" w:rsidP="00F97D1A">
      <w:pPr>
        <w:rPr>
          <w:rFonts w:asciiTheme="minorHAnsi" w:hAnsiTheme="minorHAnsi" w:cstheme="minorHAnsi"/>
          <w:sz w:val="20"/>
          <w:szCs w:val="20"/>
        </w:rPr>
      </w:pPr>
    </w:p>
    <w:p w:rsidR="009535C2" w:rsidRDefault="009535C2" w:rsidP="00F97D1A">
      <w:pPr>
        <w:rPr>
          <w:rFonts w:asciiTheme="minorHAnsi" w:hAnsiTheme="minorHAnsi" w:cstheme="minorHAnsi"/>
          <w:sz w:val="20"/>
          <w:szCs w:val="20"/>
        </w:rPr>
      </w:pPr>
    </w:p>
    <w:p w:rsidR="009535C2" w:rsidRDefault="009535C2" w:rsidP="00F97D1A">
      <w:pPr>
        <w:rPr>
          <w:rFonts w:asciiTheme="minorHAnsi" w:hAnsiTheme="minorHAnsi" w:cstheme="minorHAnsi"/>
          <w:sz w:val="20"/>
          <w:szCs w:val="20"/>
        </w:rPr>
      </w:pPr>
    </w:p>
    <w:p w:rsidR="009535C2" w:rsidRDefault="009535C2" w:rsidP="00F97D1A">
      <w:pPr>
        <w:rPr>
          <w:rFonts w:asciiTheme="minorHAnsi" w:hAnsiTheme="minorHAnsi" w:cstheme="minorHAnsi"/>
          <w:sz w:val="20"/>
          <w:szCs w:val="20"/>
        </w:rPr>
      </w:pPr>
    </w:p>
    <w:p w:rsidR="009535C2" w:rsidRDefault="009535C2" w:rsidP="00F97D1A">
      <w:pPr>
        <w:rPr>
          <w:rFonts w:asciiTheme="minorHAnsi" w:hAnsiTheme="minorHAnsi" w:cstheme="minorHAnsi"/>
          <w:sz w:val="20"/>
          <w:szCs w:val="20"/>
        </w:rPr>
      </w:pPr>
    </w:p>
    <w:p w:rsidR="009535C2" w:rsidRDefault="009535C2" w:rsidP="00F97D1A">
      <w:pPr>
        <w:rPr>
          <w:rFonts w:asciiTheme="minorHAnsi" w:hAnsiTheme="minorHAnsi" w:cstheme="minorHAnsi"/>
          <w:sz w:val="20"/>
          <w:szCs w:val="20"/>
        </w:rPr>
      </w:pPr>
    </w:p>
    <w:p w:rsidR="009535C2" w:rsidRDefault="009535C2" w:rsidP="00F97D1A">
      <w:pPr>
        <w:rPr>
          <w:rFonts w:asciiTheme="minorHAnsi" w:hAnsiTheme="minorHAnsi" w:cstheme="minorHAnsi"/>
          <w:sz w:val="20"/>
          <w:szCs w:val="20"/>
        </w:rPr>
      </w:pPr>
    </w:p>
    <w:p w:rsidR="009535C2" w:rsidRDefault="009535C2" w:rsidP="00F97D1A">
      <w:pPr>
        <w:rPr>
          <w:rFonts w:asciiTheme="minorHAnsi" w:hAnsiTheme="minorHAnsi" w:cstheme="minorHAnsi"/>
          <w:sz w:val="20"/>
          <w:szCs w:val="20"/>
        </w:rPr>
      </w:pPr>
    </w:p>
    <w:p w:rsidR="009535C2" w:rsidRDefault="009535C2" w:rsidP="00F97D1A">
      <w:pPr>
        <w:rPr>
          <w:rFonts w:asciiTheme="minorHAnsi" w:hAnsiTheme="minorHAnsi" w:cstheme="minorHAnsi"/>
          <w:sz w:val="20"/>
          <w:szCs w:val="20"/>
        </w:rPr>
      </w:pPr>
    </w:p>
    <w:p w:rsidR="009535C2" w:rsidRDefault="009535C2" w:rsidP="00F97D1A">
      <w:pPr>
        <w:rPr>
          <w:rFonts w:asciiTheme="minorHAnsi" w:hAnsiTheme="minorHAnsi" w:cstheme="minorHAnsi"/>
          <w:sz w:val="20"/>
          <w:szCs w:val="20"/>
        </w:rPr>
      </w:pPr>
    </w:p>
    <w:p w:rsidR="009535C2" w:rsidRDefault="009535C2" w:rsidP="00F97D1A">
      <w:pPr>
        <w:rPr>
          <w:rFonts w:asciiTheme="minorHAnsi" w:hAnsiTheme="minorHAnsi" w:cstheme="minorHAnsi"/>
          <w:sz w:val="20"/>
          <w:szCs w:val="20"/>
        </w:rPr>
      </w:pPr>
    </w:p>
    <w:p w:rsidR="009535C2" w:rsidRDefault="009535C2" w:rsidP="00F97D1A">
      <w:pPr>
        <w:rPr>
          <w:rFonts w:asciiTheme="minorHAnsi" w:hAnsiTheme="minorHAnsi" w:cstheme="minorHAnsi"/>
          <w:sz w:val="20"/>
          <w:szCs w:val="20"/>
        </w:rPr>
      </w:pPr>
    </w:p>
    <w:p w:rsidR="009535C2" w:rsidRDefault="009535C2" w:rsidP="00F97D1A">
      <w:pPr>
        <w:rPr>
          <w:rFonts w:asciiTheme="minorHAnsi" w:hAnsiTheme="minorHAnsi" w:cstheme="minorHAnsi"/>
          <w:sz w:val="20"/>
          <w:szCs w:val="20"/>
        </w:rPr>
      </w:pPr>
    </w:p>
    <w:tbl>
      <w:tblPr>
        <w:tblStyle w:val="TableGrid"/>
        <w:tblW w:w="15163" w:type="dxa"/>
        <w:tblLook w:val="04A0" w:firstRow="1" w:lastRow="0" w:firstColumn="1" w:lastColumn="0" w:noHBand="0" w:noVBand="1"/>
      </w:tblPr>
      <w:tblGrid>
        <w:gridCol w:w="1555"/>
        <w:gridCol w:w="4536"/>
        <w:gridCol w:w="4536"/>
        <w:gridCol w:w="4536"/>
      </w:tblGrid>
      <w:tr w:rsidR="00E2787C" w:rsidRPr="00E7136E" w:rsidTr="00DE34A4">
        <w:tc>
          <w:tcPr>
            <w:tcW w:w="15163" w:type="dxa"/>
            <w:gridSpan w:val="4"/>
          </w:tcPr>
          <w:p w:rsidR="00E2787C" w:rsidRPr="00E7136E" w:rsidRDefault="00E2787C" w:rsidP="00DE34A4">
            <w:pPr>
              <w:jc w:val="center"/>
              <w:rPr>
                <w:rFonts w:asciiTheme="minorHAnsi" w:hAnsiTheme="minorHAnsi" w:cstheme="minorHAnsi"/>
                <w:b/>
                <w:sz w:val="20"/>
                <w:szCs w:val="20"/>
              </w:rPr>
            </w:pPr>
            <w:r>
              <w:rPr>
                <w:rFonts w:asciiTheme="minorHAnsi" w:hAnsiTheme="minorHAnsi" w:cstheme="minorHAnsi"/>
                <w:b/>
                <w:sz w:val="20"/>
                <w:szCs w:val="20"/>
              </w:rPr>
              <w:t>Grasby All Saints</w:t>
            </w:r>
            <w:r w:rsidRPr="00E7136E">
              <w:rPr>
                <w:rFonts w:asciiTheme="minorHAnsi" w:hAnsiTheme="minorHAnsi" w:cstheme="minorHAnsi"/>
                <w:b/>
                <w:sz w:val="20"/>
                <w:szCs w:val="20"/>
              </w:rPr>
              <w:t xml:space="preserve"> Primary School </w:t>
            </w:r>
            <w:r>
              <w:rPr>
                <w:rFonts w:asciiTheme="minorHAnsi" w:hAnsiTheme="minorHAnsi" w:cstheme="minorHAnsi"/>
                <w:b/>
                <w:sz w:val="20"/>
                <w:szCs w:val="20"/>
              </w:rPr>
              <w:t>Science Curriculum</w:t>
            </w:r>
            <w:r w:rsidR="00342860">
              <w:rPr>
                <w:rFonts w:asciiTheme="minorHAnsi" w:hAnsiTheme="minorHAnsi" w:cstheme="minorHAnsi"/>
                <w:b/>
                <w:sz w:val="20"/>
                <w:szCs w:val="20"/>
              </w:rPr>
              <w:t xml:space="preserve"> 2021-2022</w:t>
            </w:r>
          </w:p>
        </w:tc>
      </w:tr>
      <w:tr w:rsidR="00E2787C" w:rsidRPr="00E7136E" w:rsidTr="00DE34A4">
        <w:tc>
          <w:tcPr>
            <w:tcW w:w="1555" w:type="dxa"/>
          </w:tcPr>
          <w:p w:rsidR="00E2787C" w:rsidRPr="00E2787C" w:rsidRDefault="00E2787C" w:rsidP="00DE34A4">
            <w:pPr>
              <w:rPr>
                <w:rFonts w:asciiTheme="minorHAnsi" w:hAnsiTheme="minorHAnsi" w:cstheme="minorHAnsi"/>
                <w:b/>
                <w:sz w:val="20"/>
                <w:szCs w:val="20"/>
              </w:rPr>
            </w:pPr>
            <w:r>
              <w:rPr>
                <w:rFonts w:asciiTheme="minorHAnsi" w:hAnsiTheme="minorHAnsi" w:cstheme="minorHAnsi"/>
                <w:b/>
                <w:sz w:val="20"/>
                <w:szCs w:val="20"/>
              </w:rPr>
              <w:t>Cycle B</w:t>
            </w:r>
          </w:p>
        </w:tc>
        <w:tc>
          <w:tcPr>
            <w:tcW w:w="4536" w:type="dxa"/>
            <w:shd w:val="clear" w:color="auto" w:fill="FFFF00"/>
          </w:tcPr>
          <w:p w:rsidR="00E2787C" w:rsidRPr="00E7136E" w:rsidRDefault="00E2787C" w:rsidP="00DE34A4">
            <w:pPr>
              <w:jc w:val="center"/>
              <w:rPr>
                <w:rFonts w:asciiTheme="minorHAnsi" w:hAnsiTheme="minorHAnsi" w:cstheme="minorHAnsi"/>
                <w:b/>
                <w:sz w:val="20"/>
                <w:szCs w:val="20"/>
              </w:rPr>
            </w:pPr>
            <w:r w:rsidRPr="00E7136E">
              <w:rPr>
                <w:rFonts w:asciiTheme="minorHAnsi" w:hAnsiTheme="minorHAnsi" w:cstheme="minorHAnsi"/>
                <w:b/>
                <w:sz w:val="20"/>
                <w:szCs w:val="20"/>
              </w:rPr>
              <w:t>Autumn</w:t>
            </w:r>
          </w:p>
        </w:tc>
        <w:tc>
          <w:tcPr>
            <w:tcW w:w="4536" w:type="dxa"/>
            <w:shd w:val="clear" w:color="auto" w:fill="FFFF00"/>
          </w:tcPr>
          <w:p w:rsidR="00E2787C" w:rsidRDefault="00E2787C" w:rsidP="00DE34A4">
            <w:pPr>
              <w:jc w:val="center"/>
              <w:rPr>
                <w:rFonts w:asciiTheme="minorHAnsi" w:hAnsiTheme="minorHAnsi" w:cstheme="minorHAnsi"/>
                <w:b/>
                <w:sz w:val="20"/>
                <w:szCs w:val="20"/>
              </w:rPr>
            </w:pPr>
            <w:r w:rsidRPr="00E7136E">
              <w:rPr>
                <w:rFonts w:asciiTheme="minorHAnsi" w:hAnsiTheme="minorHAnsi" w:cstheme="minorHAnsi"/>
                <w:b/>
                <w:sz w:val="20"/>
                <w:szCs w:val="20"/>
              </w:rPr>
              <w:t>Spring</w:t>
            </w:r>
          </w:p>
          <w:p w:rsidR="00FB1619" w:rsidRPr="00E7136E" w:rsidRDefault="00330E02" w:rsidP="00DE34A4">
            <w:pPr>
              <w:jc w:val="center"/>
              <w:rPr>
                <w:rFonts w:asciiTheme="minorHAnsi" w:hAnsiTheme="minorHAnsi" w:cstheme="minorHAnsi"/>
                <w:b/>
                <w:sz w:val="20"/>
                <w:szCs w:val="20"/>
              </w:rPr>
            </w:pPr>
            <w:r>
              <w:rPr>
                <w:rFonts w:asciiTheme="minorHAnsi" w:hAnsiTheme="minorHAnsi" w:cstheme="minorHAnsi"/>
                <w:b/>
                <w:sz w:val="20"/>
                <w:szCs w:val="20"/>
              </w:rPr>
              <w:t xml:space="preserve">BRITISH </w:t>
            </w:r>
            <w:r w:rsidR="00FB1619">
              <w:rPr>
                <w:rFonts w:asciiTheme="minorHAnsi" w:hAnsiTheme="minorHAnsi" w:cstheme="minorHAnsi"/>
                <w:b/>
                <w:sz w:val="20"/>
                <w:szCs w:val="20"/>
              </w:rPr>
              <w:t>SCIENCE WEEK FALLS IN THIS TERM</w:t>
            </w:r>
          </w:p>
        </w:tc>
        <w:tc>
          <w:tcPr>
            <w:tcW w:w="4536" w:type="dxa"/>
            <w:shd w:val="clear" w:color="auto" w:fill="FFFF00"/>
          </w:tcPr>
          <w:p w:rsidR="00E2787C" w:rsidRPr="00E7136E" w:rsidRDefault="00E2787C" w:rsidP="00DE34A4">
            <w:pPr>
              <w:jc w:val="center"/>
              <w:rPr>
                <w:rFonts w:asciiTheme="minorHAnsi" w:hAnsiTheme="minorHAnsi" w:cstheme="minorHAnsi"/>
                <w:b/>
                <w:sz w:val="20"/>
                <w:szCs w:val="20"/>
              </w:rPr>
            </w:pPr>
            <w:r w:rsidRPr="00E7136E">
              <w:rPr>
                <w:rFonts w:asciiTheme="minorHAnsi" w:hAnsiTheme="minorHAnsi" w:cstheme="minorHAnsi"/>
                <w:b/>
                <w:sz w:val="20"/>
                <w:szCs w:val="20"/>
              </w:rPr>
              <w:t>Summer</w:t>
            </w:r>
          </w:p>
        </w:tc>
      </w:tr>
      <w:tr w:rsidR="007A0CBA" w:rsidRPr="00E7136E" w:rsidTr="008B1C8C">
        <w:trPr>
          <w:trHeight w:val="2197"/>
        </w:trPr>
        <w:tc>
          <w:tcPr>
            <w:tcW w:w="1555" w:type="dxa"/>
          </w:tcPr>
          <w:p w:rsidR="007A0CBA" w:rsidRDefault="007A0CBA" w:rsidP="00DE34A4">
            <w:pPr>
              <w:rPr>
                <w:rFonts w:asciiTheme="minorHAnsi" w:hAnsiTheme="minorHAnsi" w:cstheme="minorHAnsi"/>
                <w:sz w:val="20"/>
                <w:szCs w:val="20"/>
              </w:rPr>
            </w:pPr>
            <w:r w:rsidRPr="00E7136E">
              <w:rPr>
                <w:rFonts w:asciiTheme="minorHAnsi" w:hAnsiTheme="minorHAnsi" w:cstheme="minorHAnsi"/>
                <w:sz w:val="20"/>
                <w:szCs w:val="20"/>
              </w:rPr>
              <w:t>Preschool</w:t>
            </w:r>
          </w:p>
          <w:p w:rsidR="007A0CBA" w:rsidRPr="00E7136E" w:rsidRDefault="007A0CBA" w:rsidP="00DE34A4">
            <w:pPr>
              <w:rPr>
                <w:rFonts w:asciiTheme="minorHAnsi" w:hAnsiTheme="minorHAnsi" w:cstheme="minorHAnsi"/>
                <w:sz w:val="20"/>
                <w:szCs w:val="20"/>
              </w:rPr>
            </w:pPr>
          </w:p>
        </w:tc>
        <w:tc>
          <w:tcPr>
            <w:tcW w:w="4536" w:type="dxa"/>
          </w:tcPr>
          <w:p w:rsidR="005138EF" w:rsidRDefault="005138EF" w:rsidP="006D3955">
            <w:pPr>
              <w:jc w:val="center"/>
              <w:rPr>
                <w:rFonts w:asciiTheme="minorHAnsi" w:hAnsiTheme="minorHAnsi" w:cstheme="minorHAnsi"/>
                <w:b/>
                <w:color w:val="000000"/>
                <w:sz w:val="20"/>
                <w:szCs w:val="24"/>
              </w:rPr>
            </w:pPr>
            <w:r>
              <w:rPr>
                <w:rFonts w:asciiTheme="minorHAnsi" w:hAnsiTheme="minorHAnsi" w:cstheme="minorHAnsi"/>
                <w:b/>
                <w:color w:val="000000"/>
                <w:sz w:val="20"/>
                <w:szCs w:val="24"/>
              </w:rPr>
              <w:t>Incredible!</w:t>
            </w:r>
          </w:p>
          <w:p w:rsidR="007A0CBA" w:rsidRPr="008E3945" w:rsidRDefault="007A0CBA" w:rsidP="006D3955">
            <w:pPr>
              <w:jc w:val="center"/>
              <w:rPr>
                <w:rFonts w:asciiTheme="minorHAnsi" w:hAnsiTheme="minorHAnsi" w:cstheme="minorHAnsi"/>
                <w:b/>
                <w:color w:val="000000"/>
                <w:sz w:val="20"/>
                <w:szCs w:val="24"/>
              </w:rPr>
            </w:pPr>
            <w:r w:rsidRPr="008E3945">
              <w:rPr>
                <w:rFonts w:asciiTheme="minorHAnsi" w:hAnsiTheme="minorHAnsi" w:cstheme="minorHAnsi"/>
                <w:b/>
                <w:color w:val="000000"/>
                <w:sz w:val="20"/>
                <w:szCs w:val="24"/>
              </w:rPr>
              <w:t>Seasonal Changes</w:t>
            </w:r>
          </w:p>
          <w:p w:rsidR="007A0CBA" w:rsidRPr="001712E9" w:rsidRDefault="007A0CBA" w:rsidP="001712E9">
            <w:pPr>
              <w:jc w:val="center"/>
              <w:rPr>
                <w:rFonts w:ascii="Calibri" w:eastAsia="Calibri" w:hAnsi="Calibri" w:cs="Calibri"/>
                <w:sz w:val="24"/>
                <w:szCs w:val="24"/>
                <w:lang w:eastAsia="en-GB"/>
              </w:rPr>
            </w:pPr>
            <w:r w:rsidRPr="001712E9">
              <w:rPr>
                <w:rFonts w:ascii="Calibri" w:eastAsia="Calibri" w:hAnsi="Calibri" w:cs="Calibri"/>
                <w:sz w:val="20"/>
                <w:szCs w:val="20"/>
                <w:lang w:eastAsia="en-GB"/>
              </w:rPr>
              <w:t>I am learning to use my senses to explore natural materials.</w:t>
            </w:r>
          </w:p>
          <w:p w:rsidR="007A0CBA" w:rsidRPr="001712E9" w:rsidRDefault="007A0CBA" w:rsidP="001712E9">
            <w:pPr>
              <w:jc w:val="center"/>
              <w:rPr>
                <w:rFonts w:ascii="Calibri" w:eastAsia="Calibri" w:hAnsi="Calibri" w:cs="Calibri"/>
                <w:sz w:val="24"/>
                <w:szCs w:val="24"/>
                <w:lang w:eastAsia="en-GB"/>
              </w:rPr>
            </w:pPr>
            <w:r w:rsidRPr="001712E9">
              <w:rPr>
                <w:rFonts w:ascii="Calibri" w:eastAsia="Calibri" w:hAnsi="Calibri" w:cs="Calibri"/>
                <w:sz w:val="20"/>
                <w:szCs w:val="20"/>
                <w:lang w:eastAsia="en-GB"/>
              </w:rPr>
              <w:t>I am learning to use my senses to explore living things.</w:t>
            </w:r>
          </w:p>
          <w:p w:rsidR="007A0CBA" w:rsidRPr="001712E9" w:rsidRDefault="007A0CBA" w:rsidP="001712E9">
            <w:pPr>
              <w:jc w:val="center"/>
              <w:rPr>
                <w:rFonts w:ascii="Calibri" w:eastAsia="Calibri" w:hAnsi="Calibri" w:cs="Calibri"/>
                <w:sz w:val="24"/>
                <w:szCs w:val="24"/>
                <w:lang w:eastAsia="en-GB"/>
              </w:rPr>
            </w:pPr>
            <w:r w:rsidRPr="001712E9">
              <w:rPr>
                <w:rFonts w:ascii="Calibri" w:eastAsia="Calibri" w:hAnsi="Calibri" w:cs="Calibri"/>
                <w:sz w:val="20"/>
                <w:szCs w:val="20"/>
                <w:lang w:eastAsia="en-GB"/>
              </w:rPr>
              <w:t>I am learning to notice things in the natural world.</w:t>
            </w:r>
          </w:p>
          <w:p w:rsidR="007A0CBA" w:rsidRPr="00E7136E" w:rsidRDefault="007A0CBA" w:rsidP="00DE34A4">
            <w:pPr>
              <w:rPr>
                <w:rFonts w:asciiTheme="minorHAnsi" w:hAnsiTheme="minorHAnsi" w:cstheme="minorHAnsi"/>
                <w:sz w:val="20"/>
                <w:szCs w:val="20"/>
              </w:rPr>
            </w:pPr>
          </w:p>
        </w:tc>
        <w:tc>
          <w:tcPr>
            <w:tcW w:w="4536" w:type="dxa"/>
          </w:tcPr>
          <w:p w:rsidR="008E3945" w:rsidRPr="008E3945" w:rsidRDefault="005138EF" w:rsidP="007A0CBA">
            <w:pPr>
              <w:jc w:val="center"/>
              <w:rPr>
                <w:rFonts w:ascii="Calibri" w:eastAsia="Calibri" w:hAnsi="Calibri" w:cs="Calibri"/>
                <w:b/>
                <w:sz w:val="20"/>
                <w:szCs w:val="20"/>
                <w:lang w:eastAsia="en-GB"/>
              </w:rPr>
            </w:pPr>
            <w:r>
              <w:rPr>
                <w:rFonts w:ascii="Calibri" w:eastAsia="Calibri" w:hAnsi="Calibri" w:cs="Calibri"/>
                <w:b/>
                <w:sz w:val="20"/>
                <w:szCs w:val="20"/>
                <w:lang w:eastAsia="en-GB"/>
              </w:rPr>
              <w:t>Journeys</w:t>
            </w:r>
          </w:p>
          <w:p w:rsidR="008E3945" w:rsidRDefault="007A0CBA" w:rsidP="007A0CBA">
            <w:pPr>
              <w:jc w:val="center"/>
              <w:rPr>
                <w:rFonts w:ascii="Calibri" w:eastAsia="Calibri" w:hAnsi="Calibri" w:cs="Calibri"/>
                <w:sz w:val="20"/>
                <w:szCs w:val="20"/>
                <w:lang w:eastAsia="en-GB"/>
              </w:rPr>
            </w:pPr>
            <w:r w:rsidRPr="007A0CBA">
              <w:rPr>
                <w:rFonts w:ascii="Calibri" w:eastAsia="Calibri" w:hAnsi="Calibri" w:cs="Calibri"/>
                <w:sz w:val="20"/>
                <w:szCs w:val="20"/>
                <w:lang w:eastAsia="en-GB"/>
              </w:rPr>
              <w:t xml:space="preserve">I am learning to talk about how things look, feel, </w:t>
            </w:r>
          </w:p>
          <w:p w:rsidR="007A0CBA" w:rsidRPr="007A0CBA" w:rsidRDefault="007A0CBA" w:rsidP="007A0CBA">
            <w:pPr>
              <w:jc w:val="center"/>
              <w:rPr>
                <w:rFonts w:ascii="Calibri" w:eastAsia="Calibri" w:hAnsi="Calibri" w:cs="Calibri"/>
                <w:sz w:val="24"/>
                <w:szCs w:val="24"/>
                <w:lang w:eastAsia="en-GB"/>
              </w:rPr>
            </w:pPr>
            <w:r w:rsidRPr="007A0CBA">
              <w:rPr>
                <w:rFonts w:ascii="Calibri" w:eastAsia="Calibri" w:hAnsi="Calibri" w:cs="Calibri"/>
                <w:sz w:val="20"/>
                <w:szCs w:val="20"/>
                <w:lang w:eastAsia="en-GB"/>
              </w:rPr>
              <w:t>sound and smell.</w:t>
            </w:r>
          </w:p>
          <w:p w:rsidR="007A0CBA" w:rsidRPr="007A0CBA" w:rsidRDefault="007A0CBA" w:rsidP="007A0CBA">
            <w:pPr>
              <w:jc w:val="center"/>
              <w:rPr>
                <w:rFonts w:ascii="Calibri" w:eastAsia="Calibri" w:hAnsi="Calibri" w:cs="Calibri"/>
                <w:sz w:val="24"/>
                <w:szCs w:val="24"/>
                <w:lang w:eastAsia="en-GB"/>
              </w:rPr>
            </w:pPr>
            <w:r w:rsidRPr="007A0CBA">
              <w:rPr>
                <w:rFonts w:ascii="Calibri" w:eastAsia="Calibri" w:hAnsi="Calibri" w:cs="Calibri"/>
                <w:sz w:val="20"/>
                <w:szCs w:val="20"/>
                <w:lang w:eastAsia="en-GB"/>
              </w:rPr>
              <w:t>I am learning to ask questions and make comments about the world around me.</w:t>
            </w:r>
          </w:p>
          <w:p w:rsidR="007A0CBA" w:rsidRPr="007A0CBA" w:rsidRDefault="007A0CBA" w:rsidP="007A0CBA">
            <w:pPr>
              <w:jc w:val="center"/>
              <w:rPr>
                <w:rFonts w:ascii="Calibri" w:eastAsia="Calibri" w:hAnsi="Calibri" w:cs="Calibri"/>
                <w:sz w:val="24"/>
                <w:szCs w:val="24"/>
                <w:lang w:eastAsia="en-GB"/>
              </w:rPr>
            </w:pPr>
            <w:r w:rsidRPr="007A0CBA">
              <w:rPr>
                <w:rFonts w:ascii="Calibri" w:eastAsia="Calibri" w:hAnsi="Calibri" w:cs="Calibri"/>
                <w:sz w:val="20"/>
                <w:szCs w:val="20"/>
                <w:lang w:eastAsia="en-GB"/>
              </w:rPr>
              <w:t>I am learning to talk about how things grow and change.</w:t>
            </w:r>
          </w:p>
          <w:p w:rsidR="007A0CBA" w:rsidRDefault="007A0CBA" w:rsidP="005473BC">
            <w:pPr>
              <w:jc w:val="center"/>
              <w:rPr>
                <w:rFonts w:ascii="Calibri" w:eastAsia="Calibri" w:hAnsi="Calibri" w:cs="Calibri"/>
                <w:sz w:val="20"/>
                <w:szCs w:val="20"/>
                <w:lang w:eastAsia="en-GB"/>
              </w:rPr>
            </w:pPr>
            <w:r w:rsidRPr="007A0CBA">
              <w:rPr>
                <w:rFonts w:ascii="Calibri" w:eastAsia="Calibri" w:hAnsi="Calibri" w:cs="Calibri"/>
                <w:sz w:val="20"/>
                <w:szCs w:val="20"/>
                <w:lang w:eastAsia="en-GB"/>
              </w:rPr>
              <w:t>I am learning to notice and talk about changes that I notice.</w:t>
            </w:r>
          </w:p>
          <w:p w:rsidR="006C126D" w:rsidRDefault="006C126D" w:rsidP="005473BC">
            <w:pPr>
              <w:jc w:val="center"/>
              <w:rPr>
                <w:rFonts w:ascii="Calibri" w:eastAsia="Calibri" w:hAnsi="Calibri" w:cs="Calibri"/>
                <w:sz w:val="20"/>
                <w:szCs w:val="20"/>
                <w:lang w:eastAsia="en-GB"/>
              </w:rPr>
            </w:pPr>
          </w:p>
          <w:p w:rsidR="006C126D" w:rsidRDefault="006C126D" w:rsidP="005473BC">
            <w:pPr>
              <w:jc w:val="center"/>
              <w:rPr>
                <w:rFonts w:ascii="Calibri" w:eastAsia="Calibri" w:hAnsi="Calibri" w:cs="Calibri"/>
                <w:sz w:val="20"/>
                <w:szCs w:val="20"/>
                <w:lang w:eastAsia="en-GB"/>
              </w:rPr>
            </w:pPr>
          </w:p>
          <w:p w:rsidR="006C126D" w:rsidRDefault="006C126D" w:rsidP="005473BC">
            <w:pPr>
              <w:jc w:val="center"/>
              <w:rPr>
                <w:rFonts w:ascii="Calibri" w:eastAsia="Calibri" w:hAnsi="Calibri" w:cs="Calibri"/>
                <w:sz w:val="20"/>
                <w:szCs w:val="20"/>
                <w:lang w:eastAsia="en-GB"/>
              </w:rPr>
            </w:pPr>
          </w:p>
          <w:p w:rsidR="006C126D" w:rsidRPr="005473BC" w:rsidRDefault="006C126D" w:rsidP="005473BC">
            <w:pPr>
              <w:jc w:val="center"/>
              <w:rPr>
                <w:rFonts w:ascii="Calibri" w:eastAsia="Calibri" w:hAnsi="Calibri" w:cs="Calibri"/>
                <w:sz w:val="24"/>
                <w:szCs w:val="24"/>
                <w:lang w:eastAsia="en-GB"/>
              </w:rPr>
            </w:pPr>
          </w:p>
        </w:tc>
        <w:tc>
          <w:tcPr>
            <w:tcW w:w="4536" w:type="dxa"/>
          </w:tcPr>
          <w:p w:rsidR="005138EF" w:rsidRDefault="005138EF" w:rsidP="005138EF">
            <w:pPr>
              <w:tabs>
                <w:tab w:val="left" w:pos="1276"/>
                <w:tab w:val="center" w:pos="2160"/>
              </w:tabs>
              <w:jc w:val="center"/>
              <w:rPr>
                <w:rFonts w:asciiTheme="minorHAnsi" w:eastAsia="Calibri" w:hAnsiTheme="minorHAnsi" w:cstheme="minorHAnsi"/>
                <w:b/>
                <w:sz w:val="20"/>
                <w:szCs w:val="20"/>
                <w:lang w:eastAsia="en-GB"/>
              </w:rPr>
            </w:pPr>
            <w:r>
              <w:rPr>
                <w:rFonts w:asciiTheme="minorHAnsi" w:eastAsia="Calibri" w:hAnsiTheme="minorHAnsi" w:cstheme="minorHAnsi"/>
                <w:b/>
                <w:sz w:val="20"/>
                <w:szCs w:val="20"/>
                <w:lang w:eastAsia="en-GB"/>
              </w:rPr>
              <w:t>All Creatures Great and Small</w:t>
            </w:r>
          </w:p>
          <w:p w:rsidR="005138EF" w:rsidRDefault="005138EF" w:rsidP="005138EF">
            <w:pPr>
              <w:tabs>
                <w:tab w:val="left" w:pos="1276"/>
                <w:tab w:val="center" w:pos="2160"/>
              </w:tabs>
              <w:rPr>
                <w:rFonts w:asciiTheme="minorHAnsi" w:eastAsia="Calibri" w:hAnsiTheme="minorHAnsi" w:cstheme="minorHAnsi"/>
                <w:b/>
                <w:sz w:val="20"/>
                <w:szCs w:val="20"/>
                <w:lang w:eastAsia="en-GB"/>
              </w:rPr>
            </w:pPr>
          </w:p>
          <w:p w:rsidR="0001359E" w:rsidRPr="0001359E" w:rsidRDefault="005138EF" w:rsidP="005138EF">
            <w:pPr>
              <w:tabs>
                <w:tab w:val="left" w:pos="1276"/>
                <w:tab w:val="center" w:pos="2160"/>
              </w:tabs>
              <w:rPr>
                <w:rFonts w:asciiTheme="minorHAnsi" w:eastAsia="Calibri" w:hAnsiTheme="minorHAnsi" w:cstheme="minorHAnsi"/>
                <w:b/>
                <w:sz w:val="20"/>
                <w:szCs w:val="20"/>
                <w:lang w:eastAsia="en-GB"/>
              </w:rPr>
            </w:pPr>
            <w:r>
              <w:rPr>
                <w:rFonts w:asciiTheme="minorHAnsi" w:eastAsia="Calibri" w:hAnsiTheme="minorHAnsi" w:cstheme="minorHAnsi"/>
                <w:b/>
                <w:sz w:val="20"/>
                <w:szCs w:val="20"/>
                <w:lang w:eastAsia="en-GB"/>
              </w:rPr>
              <w:tab/>
            </w:r>
            <w:r w:rsidR="0001359E" w:rsidRPr="0001359E">
              <w:rPr>
                <w:rFonts w:asciiTheme="minorHAnsi" w:eastAsia="Calibri" w:hAnsiTheme="minorHAnsi" w:cstheme="minorHAnsi"/>
                <w:b/>
                <w:sz w:val="20"/>
                <w:szCs w:val="20"/>
                <w:lang w:eastAsia="en-GB"/>
              </w:rPr>
              <w:t>Seasons and Humans</w:t>
            </w:r>
          </w:p>
          <w:p w:rsidR="007A0CBA" w:rsidRPr="007A0CBA" w:rsidRDefault="007A0CBA" w:rsidP="007A0CBA">
            <w:pPr>
              <w:jc w:val="center"/>
              <w:rPr>
                <w:rFonts w:asciiTheme="minorHAnsi" w:eastAsia="Calibri" w:hAnsiTheme="minorHAnsi" w:cstheme="minorHAnsi"/>
                <w:sz w:val="24"/>
                <w:szCs w:val="24"/>
                <w:lang w:eastAsia="en-GB"/>
              </w:rPr>
            </w:pPr>
            <w:r w:rsidRPr="007A0CBA">
              <w:rPr>
                <w:rFonts w:asciiTheme="minorHAnsi" w:eastAsia="Calibri" w:hAnsiTheme="minorHAnsi" w:cstheme="minorHAnsi"/>
                <w:sz w:val="20"/>
                <w:szCs w:val="20"/>
                <w:lang w:eastAsia="en-GB"/>
              </w:rPr>
              <w:t>I am learning to talk about different weathers and seasons.</w:t>
            </w:r>
          </w:p>
          <w:p w:rsidR="007A0CBA" w:rsidRPr="00E7136E" w:rsidRDefault="007A0CBA" w:rsidP="007A0CBA">
            <w:pPr>
              <w:tabs>
                <w:tab w:val="left" w:pos="904"/>
              </w:tabs>
              <w:jc w:val="center"/>
              <w:rPr>
                <w:rFonts w:asciiTheme="minorHAnsi" w:hAnsiTheme="minorHAnsi" w:cstheme="minorHAnsi"/>
                <w:sz w:val="20"/>
                <w:szCs w:val="20"/>
              </w:rPr>
            </w:pPr>
            <w:r w:rsidRPr="007A0CBA">
              <w:rPr>
                <w:rFonts w:asciiTheme="minorHAnsi" w:eastAsia="Calibri" w:hAnsiTheme="minorHAnsi" w:cstheme="minorHAnsi"/>
                <w:sz w:val="20"/>
                <w:szCs w:val="20"/>
                <w:lang w:eastAsia="en-GB"/>
              </w:rPr>
              <w:t>I am learning to take care of living things.</w:t>
            </w:r>
          </w:p>
        </w:tc>
      </w:tr>
      <w:tr w:rsidR="00861EF1" w:rsidRPr="00E7136E" w:rsidTr="00795F91">
        <w:trPr>
          <w:trHeight w:val="1953"/>
        </w:trPr>
        <w:tc>
          <w:tcPr>
            <w:tcW w:w="1555" w:type="dxa"/>
          </w:tcPr>
          <w:p w:rsidR="00861EF1" w:rsidRDefault="00861EF1" w:rsidP="00DE34A4">
            <w:pPr>
              <w:rPr>
                <w:rFonts w:asciiTheme="minorHAnsi" w:hAnsiTheme="minorHAnsi" w:cstheme="minorHAnsi"/>
                <w:color w:val="FF0000"/>
                <w:sz w:val="20"/>
                <w:szCs w:val="20"/>
              </w:rPr>
            </w:pPr>
            <w:r w:rsidRPr="00E7136E">
              <w:rPr>
                <w:rFonts w:asciiTheme="minorHAnsi" w:hAnsiTheme="minorHAnsi" w:cstheme="minorHAnsi"/>
                <w:sz w:val="20"/>
                <w:szCs w:val="20"/>
              </w:rPr>
              <w:t>Reception</w:t>
            </w:r>
            <w:r w:rsidRPr="009535C2">
              <w:rPr>
                <w:rFonts w:asciiTheme="minorHAnsi" w:hAnsiTheme="minorHAnsi" w:cstheme="minorHAnsi"/>
                <w:color w:val="FF0000"/>
                <w:sz w:val="20"/>
                <w:szCs w:val="20"/>
              </w:rPr>
              <w:t xml:space="preserve"> </w:t>
            </w:r>
          </w:p>
          <w:p w:rsidR="00861EF1" w:rsidRPr="00E7136E" w:rsidRDefault="00861EF1" w:rsidP="00DE34A4">
            <w:pPr>
              <w:rPr>
                <w:rFonts w:asciiTheme="minorHAnsi" w:hAnsiTheme="minorHAnsi" w:cstheme="minorHAnsi"/>
                <w:sz w:val="20"/>
                <w:szCs w:val="20"/>
              </w:rPr>
            </w:pPr>
            <w:r w:rsidRPr="009535C2">
              <w:rPr>
                <w:rFonts w:asciiTheme="minorHAnsi" w:hAnsiTheme="minorHAnsi" w:cstheme="minorHAnsi"/>
                <w:color w:val="FF0000"/>
                <w:sz w:val="20"/>
                <w:szCs w:val="20"/>
              </w:rPr>
              <w:t>New EYFS curriculum introduced Sept 2021</w:t>
            </w:r>
          </w:p>
        </w:tc>
        <w:tc>
          <w:tcPr>
            <w:tcW w:w="4536" w:type="dxa"/>
          </w:tcPr>
          <w:p w:rsidR="005138EF" w:rsidRDefault="005138EF" w:rsidP="006D3955">
            <w:pPr>
              <w:jc w:val="center"/>
              <w:rPr>
                <w:rFonts w:asciiTheme="minorHAnsi" w:hAnsiTheme="minorHAnsi" w:cstheme="minorHAnsi"/>
                <w:b/>
                <w:color w:val="000000"/>
                <w:sz w:val="20"/>
                <w:szCs w:val="24"/>
              </w:rPr>
            </w:pPr>
            <w:r>
              <w:rPr>
                <w:rFonts w:asciiTheme="minorHAnsi" w:hAnsiTheme="minorHAnsi" w:cstheme="minorHAnsi"/>
                <w:b/>
                <w:color w:val="000000"/>
                <w:sz w:val="20"/>
                <w:szCs w:val="24"/>
              </w:rPr>
              <w:t>Incredible!</w:t>
            </w:r>
          </w:p>
          <w:p w:rsidR="00861EF1" w:rsidRPr="008E3945" w:rsidRDefault="00861EF1" w:rsidP="006D3955">
            <w:pPr>
              <w:jc w:val="center"/>
              <w:rPr>
                <w:rFonts w:asciiTheme="minorHAnsi" w:hAnsiTheme="minorHAnsi" w:cstheme="minorHAnsi"/>
                <w:b/>
                <w:color w:val="000000"/>
                <w:sz w:val="20"/>
                <w:szCs w:val="24"/>
              </w:rPr>
            </w:pPr>
            <w:r w:rsidRPr="008E3945">
              <w:rPr>
                <w:rFonts w:asciiTheme="minorHAnsi" w:hAnsiTheme="minorHAnsi" w:cstheme="minorHAnsi"/>
                <w:b/>
                <w:color w:val="000000"/>
                <w:sz w:val="20"/>
                <w:szCs w:val="24"/>
              </w:rPr>
              <w:t>Seasonal Changes</w:t>
            </w:r>
          </w:p>
          <w:p w:rsidR="00861EF1" w:rsidRPr="00861EF1" w:rsidRDefault="00861EF1" w:rsidP="00861EF1">
            <w:pPr>
              <w:jc w:val="center"/>
              <w:rPr>
                <w:rFonts w:ascii="Calibri" w:eastAsia="Calibri" w:hAnsi="Calibri" w:cs="Calibri"/>
                <w:sz w:val="20"/>
                <w:szCs w:val="20"/>
              </w:rPr>
            </w:pPr>
            <w:r w:rsidRPr="00861EF1">
              <w:rPr>
                <w:rFonts w:ascii="Calibri" w:eastAsia="Calibri" w:hAnsi="Calibri" w:cs="Calibri"/>
                <w:sz w:val="20"/>
                <w:szCs w:val="20"/>
              </w:rPr>
              <w:t>I am learning to describe the natural world using my senses.</w:t>
            </w:r>
          </w:p>
          <w:p w:rsidR="00861EF1" w:rsidRPr="00861EF1" w:rsidRDefault="00861EF1" w:rsidP="00861EF1">
            <w:pPr>
              <w:jc w:val="center"/>
              <w:rPr>
                <w:rFonts w:ascii="Calibri" w:eastAsia="Calibri" w:hAnsi="Calibri" w:cs="Calibri"/>
                <w:sz w:val="20"/>
                <w:szCs w:val="20"/>
              </w:rPr>
            </w:pPr>
            <w:r w:rsidRPr="00861EF1">
              <w:rPr>
                <w:rFonts w:ascii="Calibri" w:eastAsia="Calibri" w:hAnsi="Calibri" w:cs="Calibri"/>
                <w:sz w:val="20"/>
                <w:szCs w:val="20"/>
              </w:rPr>
              <w:t>I am learning to look closely and notice how some things are the same and some are different.</w:t>
            </w:r>
          </w:p>
          <w:p w:rsidR="00861EF1" w:rsidRPr="00861EF1" w:rsidRDefault="00861EF1" w:rsidP="00861EF1">
            <w:pPr>
              <w:jc w:val="center"/>
              <w:rPr>
                <w:rFonts w:ascii="Calibri" w:eastAsia="Calibri" w:hAnsi="Calibri" w:cs="Calibri"/>
                <w:sz w:val="20"/>
                <w:szCs w:val="20"/>
              </w:rPr>
            </w:pPr>
            <w:r w:rsidRPr="00861EF1">
              <w:rPr>
                <w:rFonts w:ascii="Calibri" w:eastAsia="Calibri" w:hAnsi="Calibri" w:cs="Calibri"/>
                <w:sz w:val="20"/>
                <w:szCs w:val="20"/>
              </w:rPr>
              <w:t>I am learning to talk about similarities and differences.</w:t>
            </w:r>
          </w:p>
          <w:p w:rsidR="00861EF1" w:rsidRPr="00B26BB1" w:rsidRDefault="00861EF1" w:rsidP="00DE34A4">
            <w:pPr>
              <w:rPr>
                <w:rFonts w:asciiTheme="minorHAnsi" w:hAnsiTheme="minorHAnsi" w:cstheme="minorHAnsi"/>
                <w:b/>
                <w:sz w:val="20"/>
                <w:szCs w:val="20"/>
              </w:rPr>
            </w:pPr>
          </w:p>
        </w:tc>
        <w:tc>
          <w:tcPr>
            <w:tcW w:w="4536" w:type="dxa"/>
          </w:tcPr>
          <w:p w:rsidR="005138EF" w:rsidRDefault="005138EF" w:rsidP="001E4C7B">
            <w:pPr>
              <w:jc w:val="center"/>
              <w:rPr>
                <w:rFonts w:ascii="Calibri" w:eastAsia="Calibri" w:hAnsi="Calibri" w:cs="Calibri"/>
                <w:b/>
                <w:sz w:val="20"/>
                <w:szCs w:val="20"/>
              </w:rPr>
            </w:pPr>
            <w:r>
              <w:rPr>
                <w:rFonts w:ascii="Calibri" w:eastAsia="Calibri" w:hAnsi="Calibri" w:cs="Calibri"/>
                <w:b/>
                <w:sz w:val="20"/>
                <w:szCs w:val="20"/>
              </w:rPr>
              <w:t>Journeys</w:t>
            </w:r>
          </w:p>
          <w:p w:rsidR="005138EF" w:rsidRDefault="005138EF" w:rsidP="001E4C7B">
            <w:pPr>
              <w:jc w:val="center"/>
              <w:rPr>
                <w:rFonts w:ascii="Calibri" w:eastAsia="Calibri" w:hAnsi="Calibri" w:cs="Calibri"/>
                <w:b/>
                <w:sz w:val="20"/>
                <w:szCs w:val="20"/>
              </w:rPr>
            </w:pPr>
          </w:p>
          <w:p w:rsidR="0097429B" w:rsidRPr="0097429B" w:rsidRDefault="0097429B" w:rsidP="001E4C7B">
            <w:pPr>
              <w:jc w:val="center"/>
              <w:rPr>
                <w:rFonts w:ascii="Calibri" w:eastAsia="Calibri" w:hAnsi="Calibri" w:cs="Calibri"/>
                <w:b/>
                <w:sz w:val="20"/>
                <w:szCs w:val="20"/>
              </w:rPr>
            </w:pPr>
            <w:r w:rsidRPr="0097429B">
              <w:rPr>
                <w:rFonts w:ascii="Calibri" w:eastAsia="Calibri" w:hAnsi="Calibri" w:cs="Calibri"/>
                <w:b/>
                <w:sz w:val="20"/>
                <w:szCs w:val="20"/>
              </w:rPr>
              <w:t>Seasonal Changes and Living things and their habitats</w:t>
            </w:r>
          </w:p>
          <w:p w:rsidR="001E4C7B" w:rsidRPr="001E4C7B" w:rsidRDefault="001E4C7B" w:rsidP="001E4C7B">
            <w:pPr>
              <w:jc w:val="center"/>
              <w:rPr>
                <w:rFonts w:ascii="Calibri" w:eastAsia="Calibri" w:hAnsi="Calibri" w:cs="Calibri"/>
                <w:sz w:val="20"/>
                <w:szCs w:val="20"/>
              </w:rPr>
            </w:pPr>
            <w:r w:rsidRPr="001E4C7B">
              <w:rPr>
                <w:rFonts w:ascii="Calibri" w:eastAsia="Calibri" w:hAnsi="Calibri" w:cs="Calibri"/>
                <w:sz w:val="20"/>
                <w:szCs w:val="20"/>
              </w:rPr>
              <w:t>I am learning to describe the features of different environments.</w:t>
            </w:r>
          </w:p>
          <w:p w:rsidR="001E4C7B" w:rsidRPr="001E4C7B" w:rsidRDefault="001E4C7B" w:rsidP="001E4C7B">
            <w:pPr>
              <w:jc w:val="center"/>
              <w:rPr>
                <w:rFonts w:ascii="Calibri" w:eastAsia="Calibri" w:hAnsi="Calibri" w:cs="Calibri"/>
                <w:sz w:val="20"/>
                <w:szCs w:val="20"/>
              </w:rPr>
            </w:pPr>
            <w:r w:rsidRPr="001E4C7B">
              <w:rPr>
                <w:rFonts w:ascii="Calibri" w:eastAsia="Calibri" w:hAnsi="Calibri" w:cs="Calibri"/>
                <w:sz w:val="20"/>
                <w:szCs w:val="20"/>
              </w:rPr>
              <w:t>I am learning to compare different environments.</w:t>
            </w:r>
          </w:p>
          <w:p w:rsidR="001E4C7B" w:rsidRPr="001E4C7B" w:rsidRDefault="001E4C7B" w:rsidP="001E4C7B">
            <w:pPr>
              <w:jc w:val="center"/>
              <w:rPr>
                <w:rFonts w:ascii="Calibri" w:eastAsia="Calibri" w:hAnsi="Calibri" w:cs="Calibri"/>
                <w:sz w:val="20"/>
                <w:szCs w:val="20"/>
              </w:rPr>
            </w:pPr>
            <w:r w:rsidRPr="001E4C7B">
              <w:rPr>
                <w:rFonts w:ascii="Calibri" w:eastAsia="Calibri" w:hAnsi="Calibri" w:cs="Calibri"/>
                <w:sz w:val="20"/>
                <w:szCs w:val="20"/>
              </w:rPr>
              <w:t>I am learning to give reasons for changes that I notice.</w:t>
            </w:r>
          </w:p>
          <w:p w:rsidR="001E4C7B" w:rsidRPr="001E4C7B" w:rsidRDefault="001E4C7B" w:rsidP="001E4C7B">
            <w:pPr>
              <w:jc w:val="center"/>
              <w:rPr>
                <w:rFonts w:ascii="Calibri" w:eastAsia="Calibri" w:hAnsi="Calibri" w:cs="Calibri"/>
                <w:sz w:val="20"/>
                <w:szCs w:val="20"/>
              </w:rPr>
            </w:pPr>
            <w:r w:rsidRPr="001E4C7B">
              <w:rPr>
                <w:rFonts w:ascii="Calibri" w:eastAsia="Calibri" w:hAnsi="Calibri" w:cs="Calibri"/>
                <w:sz w:val="20"/>
                <w:szCs w:val="20"/>
              </w:rPr>
              <w:t>I am learning to describe and compare the seasons.</w:t>
            </w:r>
          </w:p>
          <w:p w:rsidR="00861EF1" w:rsidRDefault="001E4C7B" w:rsidP="001E4C7B">
            <w:pPr>
              <w:jc w:val="center"/>
              <w:rPr>
                <w:rFonts w:ascii="Calibri" w:eastAsia="Calibri" w:hAnsi="Calibri" w:cs="Calibri"/>
                <w:sz w:val="20"/>
                <w:szCs w:val="20"/>
              </w:rPr>
            </w:pPr>
            <w:r w:rsidRPr="001E4C7B">
              <w:rPr>
                <w:rFonts w:ascii="Calibri" w:eastAsia="Calibri" w:hAnsi="Calibri" w:cs="Calibri"/>
                <w:sz w:val="20"/>
                <w:szCs w:val="20"/>
              </w:rPr>
              <w:t>I am learning to talk about how the seasons effect the natural world.</w:t>
            </w:r>
          </w:p>
          <w:p w:rsidR="006C126D" w:rsidRDefault="006C126D" w:rsidP="001E4C7B">
            <w:pPr>
              <w:jc w:val="center"/>
              <w:rPr>
                <w:rFonts w:ascii="Calibri" w:eastAsia="Calibri" w:hAnsi="Calibri" w:cs="Calibri"/>
                <w:sz w:val="20"/>
                <w:szCs w:val="20"/>
              </w:rPr>
            </w:pPr>
          </w:p>
          <w:p w:rsidR="006C126D" w:rsidRDefault="006C126D" w:rsidP="001E4C7B">
            <w:pPr>
              <w:jc w:val="center"/>
              <w:rPr>
                <w:rFonts w:ascii="Calibri" w:eastAsia="Calibri" w:hAnsi="Calibri" w:cs="Calibri"/>
                <w:sz w:val="20"/>
                <w:szCs w:val="20"/>
              </w:rPr>
            </w:pPr>
          </w:p>
          <w:p w:rsidR="006C126D" w:rsidRDefault="006C126D" w:rsidP="001E4C7B">
            <w:pPr>
              <w:jc w:val="center"/>
              <w:rPr>
                <w:rFonts w:ascii="Calibri" w:eastAsia="Calibri" w:hAnsi="Calibri" w:cs="Calibri"/>
                <w:sz w:val="20"/>
                <w:szCs w:val="20"/>
              </w:rPr>
            </w:pPr>
          </w:p>
          <w:p w:rsidR="006C126D" w:rsidRDefault="006C126D" w:rsidP="001E4C7B">
            <w:pPr>
              <w:jc w:val="center"/>
              <w:rPr>
                <w:rFonts w:ascii="Calibri" w:eastAsia="Calibri" w:hAnsi="Calibri" w:cs="Calibri"/>
                <w:sz w:val="20"/>
                <w:szCs w:val="20"/>
              </w:rPr>
            </w:pPr>
          </w:p>
          <w:p w:rsidR="006C126D" w:rsidRDefault="006C126D" w:rsidP="001E4C7B">
            <w:pPr>
              <w:jc w:val="center"/>
              <w:rPr>
                <w:rFonts w:ascii="Calibri" w:eastAsia="Calibri" w:hAnsi="Calibri" w:cs="Calibri"/>
                <w:sz w:val="20"/>
                <w:szCs w:val="20"/>
              </w:rPr>
            </w:pPr>
          </w:p>
          <w:p w:rsidR="006C126D" w:rsidRPr="00E7136E" w:rsidRDefault="006C126D" w:rsidP="001E4C7B">
            <w:pPr>
              <w:jc w:val="center"/>
              <w:rPr>
                <w:rFonts w:asciiTheme="minorHAnsi" w:hAnsiTheme="minorHAnsi" w:cstheme="minorHAnsi"/>
                <w:sz w:val="20"/>
                <w:szCs w:val="20"/>
              </w:rPr>
            </w:pPr>
          </w:p>
        </w:tc>
        <w:tc>
          <w:tcPr>
            <w:tcW w:w="4536" w:type="dxa"/>
          </w:tcPr>
          <w:p w:rsidR="005138EF" w:rsidRDefault="005138EF" w:rsidP="001E4C7B">
            <w:pPr>
              <w:jc w:val="center"/>
              <w:rPr>
                <w:rFonts w:ascii="Calibri" w:eastAsia="Calibri" w:hAnsi="Calibri" w:cs="Calibri"/>
                <w:b/>
                <w:sz w:val="20"/>
                <w:szCs w:val="20"/>
              </w:rPr>
            </w:pPr>
            <w:r>
              <w:rPr>
                <w:rFonts w:ascii="Calibri" w:eastAsia="Calibri" w:hAnsi="Calibri" w:cs="Calibri"/>
                <w:b/>
                <w:sz w:val="20"/>
                <w:szCs w:val="20"/>
              </w:rPr>
              <w:t>All Creatures Great and Small</w:t>
            </w:r>
          </w:p>
          <w:p w:rsidR="005138EF" w:rsidRDefault="005138EF" w:rsidP="001E4C7B">
            <w:pPr>
              <w:jc w:val="center"/>
              <w:rPr>
                <w:rFonts w:ascii="Calibri" w:eastAsia="Calibri" w:hAnsi="Calibri" w:cs="Calibri"/>
                <w:b/>
                <w:sz w:val="20"/>
                <w:szCs w:val="20"/>
              </w:rPr>
            </w:pPr>
          </w:p>
          <w:p w:rsidR="003954A9" w:rsidRPr="003954A9" w:rsidRDefault="00F91090" w:rsidP="001E4C7B">
            <w:pPr>
              <w:jc w:val="center"/>
              <w:rPr>
                <w:rFonts w:ascii="Calibri" w:eastAsia="Calibri" w:hAnsi="Calibri" w:cs="Calibri"/>
                <w:b/>
                <w:sz w:val="20"/>
                <w:szCs w:val="20"/>
              </w:rPr>
            </w:pPr>
            <w:r>
              <w:rPr>
                <w:rFonts w:ascii="Calibri" w:eastAsia="Calibri" w:hAnsi="Calibri" w:cs="Calibri"/>
                <w:b/>
                <w:sz w:val="20"/>
                <w:szCs w:val="20"/>
              </w:rPr>
              <w:t xml:space="preserve">Living things and their habitats </w:t>
            </w:r>
          </w:p>
          <w:p w:rsidR="001E4C7B" w:rsidRPr="001E4C7B" w:rsidRDefault="001E4C7B" w:rsidP="001E4C7B">
            <w:pPr>
              <w:jc w:val="center"/>
              <w:rPr>
                <w:rFonts w:ascii="Calibri" w:eastAsia="Calibri" w:hAnsi="Calibri" w:cs="Calibri"/>
                <w:sz w:val="20"/>
                <w:szCs w:val="20"/>
              </w:rPr>
            </w:pPr>
            <w:r w:rsidRPr="001E4C7B">
              <w:rPr>
                <w:rFonts w:ascii="Calibri" w:eastAsia="Calibri" w:hAnsi="Calibri" w:cs="Calibri"/>
                <w:sz w:val="20"/>
                <w:szCs w:val="20"/>
              </w:rPr>
              <w:t>I am learning to look closely at the natural world and record my observations through drawing.</w:t>
            </w:r>
          </w:p>
          <w:p w:rsidR="001E4C7B" w:rsidRPr="001E4C7B" w:rsidRDefault="001E4C7B" w:rsidP="001E4C7B">
            <w:pPr>
              <w:jc w:val="center"/>
              <w:rPr>
                <w:rFonts w:ascii="Calibri" w:eastAsia="Calibri" w:hAnsi="Calibri" w:cs="Calibri"/>
                <w:sz w:val="20"/>
                <w:szCs w:val="20"/>
              </w:rPr>
            </w:pPr>
            <w:r w:rsidRPr="001E4C7B">
              <w:rPr>
                <w:rFonts w:ascii="Calibri" w:eastAsia="Calibri" w:hAnsi="Calibri" w:cs="Calibri"/>
                <w:sz w:val="20"/>
                <w:szCs w:val="20"/>
              </w:rPr>
              <w:t>I am learning to describe the features of plants and animals.</w:t>
            </w:r>
          </w:p>
          <w:p w:rsidR="00861EF1" w:rsidRPr="00E7136E" w:rsidRDefault="001E4C7B" w:rsidP="001E4C7B">
            <w:pPr>
              <w:jc w:val="center"/>
              <w:rPr>
                <w:rFonts w:asciiTheme="minorHAnsi" w:hAnsiTheme="minorHAnsi" w:cstheme="minorHAnsi"/>
                <w:sz w:val="20"/>
                <w:szCs w:val="20"/>
              </w:rPr>
            </w:pPr>
            <w:r w:rsidRPr="001E4C7B">
              <w:rPr>
                <w:rFonts w:ascii="Calibri" w:eastAsia="Calibri" w:hAnsi="Calibri" w:cs="Calibri"/>
                <w:sz w:val="20"/>
                <w:szCs w:val="20"/>
              </w:rPr>
              <w:t>I am learning to talk about ways to look after the natural world.</w:t>
            </w:r>
          </w:p>
        </w:tc>
      </w:tr>
      <w:tr w:rsidR="008E64EF" w:rsidRPr="00E7136E" w:rsidTr="0042214A">
        <w:trPr>
          <w:trHeight w:val="2089"/>
        </w:trPr>
        <w:tc>
          <w:tcPr>
            <w:tcW w:w="15163" w:type="dxa"/>
            <w:gridSpan w:val="4"/>
          </w:tcPr>
          <w:p w:rsidR="008E64EF" w:rsidRDefault="008E64EF" w:rsidP="008E64EF">
            <w:pPr>
              <w:rPr>
                <w:rFonts w:asciiTheme="minorHAnsi" w:hAnsiTheme="minorHAnsi" w:cstheme="minorHAnsi"/>
                <w:b/>
                <w:sz w:val="20"/>
                <w:szCs w:val="20"/>
              </w:rPr>
            </w:pPr>
            <w:r>
              <w:rPr>
                <w:rFonts w:asciiTheme="minorHAnsi" w:hAnsiTheme="minorHAnsi" w:cstheme="minorHAnsi"/>
                <w:b/>
                <w:sz w:val="20"/>
                <w:szCs w:val="20"/>
              </w:rPr>
              <w:lastRenderedPageBreak/>
              <w:t xml:space="preserve">Y1/2 Working Scientifically Objectives to be covered: </w:t>
            </w:r>
          </w:p>
          <w:p w:rsidR="008E64EF" w:rsidRPr="00BA3849" w:rsidRDefault="008E64EF" w:rsidP="008E64EF">
            <w:pPr>
              <w:rPr>
                <w:rFonts w:asciiTheme="minorHAnsi" w:hAnsiTheme="minorHAnsi" w:cstheme="minorHAnsi"/>
                <w:b/>
                <w:sz w:val="20"/>
                <w:szCs w:val="20"/>
              </w:rPr>
            </w:pPr>
            <w:r w:rsidRPr="00BA3849">
              <w:rPr>
                <w:rFonts w:asciiTheme="minorHAnsi" w:eastAsia="Times New Roman" w:hAnsiTheme="minorHAnsi" w:cstheme="minorHAnsi"/>
                <w:color w:val="0B0C0C"/>
                <w:sz w:val="20"/>
                <w:szCs w:val="20"/>
                <w:lang w:eastAsia="en-GB"/>
              </w:rPr>
              <w:t>During years 1 and 2, pupils should be taught to use the following practical scientific methods, processes and skills through the teaching of the programme of study content:</w:t>
            </w:r>
          </w:p>
          <w:p w:rsidR="008E64EF" w:rsidRPr="00BA3849" w:rsidRDefault="008E64EF" w:rsidP="008E64EF">
            <w:pPr>
              <w:numPr>
                <w:ilvl w:val="0"/>
                <w:numId w:val="1"/>
              </w:numPr>
              <w:shd w:val="clear" w:color="auto" w:fill="FFFFFF"/>
              <w:spacing w:after="75"/>
              <w:ind w:left="300"/>
              <w:rPr>
                <w:rFonts w:asciiTheme="minorHAnsi" w:eastAsia="Times New Roman" w:hAnsiTheme="minorHAnsi" w:cstheme="minorHAnsi"/>
                <w:color w:val="0B0C0C"/>
                <w:sz w:val="20"/>
                <w:szCs w:val="20"/>
                <w:lang w:eastAsia="en-GB"/>
              </w:rPr>
            </w:pPr>
            <w:r w:rsidRPr="00BA3849">
              <w:rPr>
                <w:rFonts w:asciiTheme="minorHAnsi" w:eastAsia="Times New Roman" w:hAnsiTheme="minorHAnsi" w:cstheme="minorHAnsi"/>
                <w:color w:val="0B0C0C"/>
                <w:sz w:val="20"/>
                <w:szCs w:val="20"/>
                <w:lang w:eastAsia="en-GB"/>
              </w:rPr>
              <w:t>asking simple questions and recognising that they can be answered in different ways</w:t>
            </w:r>
          </w:p>
          <w:p w:rsidR="008E64EF" w:rsidRPr="00BA3849" w:rsidRDefault="008E64EF" w:rsidP="008E64EF">
            <w:pPr>
              <w:numPr>
                <w:ilvl w:val="0"/>
                <w:numId w:val="1"/>
              </w:numPr>
              <w:shd w:val="clear" w:color="auto" w:fill="FFFFFF"/>
              <w:spacing w:after="75"/>
              <w:ind w:left="300"/>
              <w:rPr>
                <w:rFonts w:asciiTheme="minorHAnsi" w:eastAsia="Times New Roman" w:hAnsiTheme="minorHAnsi" w:cstheme="minorHAnsi"/>
                <w:color w:val="0B0C0C"/>
                <w:sz w:val="20"/>
                <w:szCs w:val="20"/>
                <w:lang w:eastAsia="en-GB"/>
              </w:rPr>
            </w:pPr>
            <w:r w:rsidRPr="00BA3849">
              <w:rPr>
                <w:rFonts w:asciiTheme="minorHAnsi" w:eastAsia="Times New Roman" w:hAnsiTheme="minorHAnsi" w:cstheme="minorHAnsi"/>
                <w:color w:val="0B0C0C"/>
                <w:sz w:val="20"/>
                <w:szCs w:val="20"/>
                <w:lang w:eastAsia="en-GB"/>
              </w:rPr>
              <w:t>observing closely, using simple equipment</w:t>
            </w:r>
          </w:p>
          <w:p w:rsidR="008E64EF" w:rsidRPr="00BA3849" w:rsidRDefault="008E64EF" w:rsidP="008E64EF">
            <w:pPr>
              <w:numPr>
                <w:ilvl w:val="0"/>
                <w:numId w:val="1"/>
              </w:numPr>
              <w:shd w:val="clear" w:color="auto" w:fill="FFFFFF"/>
              <w:spacing w:after="75"/>
              <w:ind w:left="300"/>
              <w:rPr>
                <w:rFonts w:asciiTheme="minorHAnsi" w:eastAsia="Times New Roman" w:hAnsiTheme="minorHAnsi" w:cstheme="minorHAnsi"/>
                <w:color w:val="0B0C0C"/>
                <w:sz w:val="20"/>
                <w:szCs w:val="20"/>
                <w:lang w:eastAsia="en-GB"/>
              </w:rPr>
            </w:pPr>
            <w:r w:rsidRPr="00BA3849">
              <w:rPr>
                <w:rFonts w:asciiTheme="minorHAnsi" w:eastAsia="Times New Roman" w:hAnsiTheme="minorHAnsi" w:cstheme="minorHAnsi"/>
                <w:color w:val="0B0C0C"/>
                <w:sz w:val="20"/>
                <w:szCs w:val="20"/>
                <w:lang w:eastAsia="en-GB"/>
              </w:rPr>
              <w:t>performing simple tests</w:t>
            </w:r>
          </w:p>
          <w:p w:rsidR="008E64EF" w:rsidRPr="00BA3849" w:rsidRDefault="008E64EF" w:rsidP="008E64EF">
            <w:pPr>
              <w:numPr>
                <w:ilvl w:val="0"/>
                <w:numId w:val="1"/>
              </w:numPr>
              <w:shd w:val="clear" w:color="auto" w:fill="FFFFFF"/>
              <w:spacing w:after="75"/>
              <w:ind w:left="300"/>
              <w:rPr>
                <w:rFonts w:asciiTheme="minorHAnsi" w:eastAsia="Times New Roman" w:hAnsiTheme="minorHAnsi" w:cstheme="minorHAnsi"/>
                <w:color w:val="0B0C0C"/>
                <w:sz w:val="20"/>
                <w:szCs w:val="20"/>
                <w:lang w:eastAsia="en-GB"/>
              </w:rPr>
            </w:pPr>
            <w:r w:rsidRPr="00BA3849">
              <w:rPr>
                <w:rFonts w:asciiTheme="minorHAnsi" w:eastAsia="Times New Roman" w:hAnsiTheme="minorHAnsi" w:cstheme="minorHAnsi"/>
                <w:color w:val="0B0C0C"/>
                <w:sz w:val="20"/>
                <w:szCs w:val="20"/>
                <w:lang w:eastAsia="en-GB"/>
              </w:rPr>
              <w:t>identifying and classifying</w:t>
            </w:r>
          </w:p>
          <w:p w:rsidR="008E64EF" w:rsidRPr="00BA3849" w:rsidRDefault="008E64EF" w:rsidP="008E64EF">
            <w:pPr>
              <w:numPr>
                <w:ilvl w:val="0"/>
                <w:numId w:val="1"/>
              </w:numPr>
              <w:shd w:val="clear" w:color="auto" w:fill="FFFFFF"/>
              <w:spacing w:after="75"/>
              <w:ind w:left="300"/>
              <w:rPr>
                <w:rFonts w:asciiTheme="minorHAnsi" w:eastAsia="Times New Roman" w:hAnsiTheme="minorHAnsi" w:cstheme="minorHAnsi"/>
                <w:color w:val="0B0C0C"/>
                <w:sz w:val="20"/>
                <w:szCs w:val="20"/>
                <w:lang w:eastAsia="en-GB"/>
              </w:rPr>
            </w:pPr>
            <w:r w:rsidRPr="00BA3849">
              <w:rPr>
                <w:rFonts w:asciiTheme="minorHAnsi" w:eastAsia="Times New Roman" w:hAnsiTheme="minorHAnsi" w:cstheme="minorHAnsi"/>
                <w:color w:val="0B0C0C"/>
                <w:sz w:val="20"/>
                <w:szCs w:val="20"/>
                <w:lang w:eastAsia="en-GB"/>
              </w:rPr>
              <w:t>using their observations and ideas to suggest answers to questions</w:t>
            </w:r>
          </w:p>
          <w:p w:rsidR="008E64EF" w:rsidRPr="00642782" w:rsidRDefault="008E64EF" w:rsidP="008E64EF">
            <w:pPr>
              <w:numPr>
                <w:ilvl w:val="0"/>
                <w:numId w:val="1"/>
              </w:numPr>
              <w:shd w:val="clear" w:color="auto" w:fill="FFFFFF"/>
              <w:spacing w:after="75"/>
              <w:ind w:left="300"/>
              <w:rPr>
                <w:rFonts w:asciiTheme="minorHAnsi" w:eastAsia="Times New Roman" w:hAnsiTheme="minorHAnsi" w:cstheme="minorHAnsi"/>
                <w:color w:val="0B0C0C"/>
                <w:sz w:val="20"/>
                <w:szCs w:val="20"/>
                <w:lang w:eastAsia="en-GB"/>
              </w:rPr>
            </w:pPr>
            <w:r w:rsidRPr="00BA3849">
              <w:rPr>
                <w:rFonts w:asciiTheme="minorHAnsi" w:eastAsia="Times New Roman" w:hAnsiTheme="minorHAnsi" w:cstheme="minorHAnsi"/>
                <w:color w:val="0B0C0C"/>
                <w:sz w:val="20"/>
                <w:szCs w:val="20"/>
                <w:lang w:eastAsia="en-GB"/>
              </w:rPr>
              <w:t>gathering and recording data to help in answering question</w:t>
            </w:r>
          </w:p>
        </w:tc>
      </w:tr>
      <w:tr w:rsidR="008E64EF" w:rsidRPr="00E7136E" w:rsidTr="00486DE5">
        <w:trPr>
          <w:trHeight w:val="2089"/>
        </w:trPr>
        <w:tc>
          <w:tcPr>
            <w:tcW w:w="1555" w:type="dxa"/>
          </w:tcPr>
          <w:p w:rsidR="008E64EF" w:rsidRPr="00E7136E" w:rsidRDefault="008E64EF" w:rsidP="008E64EF">
            <w:pPr>
              <w:rPr>
                <w:rFonts w:asciiTheme="minorHAnsi" w:hAnsiTheme="minorHAnsi" w:cstheme="minorHAnsi"/>
                <w:sz w:val="20"/>
                <w:szCs w:val="20"/>
              </w:rPr>
            </w:pPr>
            <w:r w:rsidRPr="00E7136E">
              <w:rPr>
                <w:rFonts w:asciiTheme="minorHAnsi" w:hAnsiTheme="minorHAnsi" w:cstheme="minorHAnsi"/>
                <w:sz w:val="20"/>
                <w:szCs w:val="20"/>
              </w:rPr>
              <w:t>Year 1/2</w:t>
            </w:r>
          </w:p>
          <w:p w:rsidR="008E64EF" w:rsidRPr="00E7136E" w:rsidRDefault="008E64EF" w:rsidP="008E64EF">
            <w:pPr>
              <w:rPr>
                <w:rFonts w:asciiTheme="minorHAnsi" w:hAnsiTheme="minorHAnsi" w:cstheme="minorHAnsi"/>
                <w:sz w:val="20"/>
                <w:szCs w:val="20"/>
              </w:rPr>
            </w:pPr>
          </w:p>
        </w:tc>
        <w:tc>
          <w:tcPr>
            <w:tcW w:w="4536" w:type="dxa"/>
          </w:tcPr>
          <w:p w:rsidR="005138EF" w:rsidRDefault="005138EF" w:rsidP="005138EF">
            <w:pPr>
              <w:jc w:val="center"/>
              <w:rPr>
                <w:rFonts w:asciiTheme="minorHAnsi" w:hAnsiTheme="minorHAnsi" w:cstheme="minorHAnsi"/>
                <w:b/>
                <w:color w:val="000000"/>
                <w:sz w:val="20"/>
                <w:szCs w:val="24"/>
              </w:rPr>
            </w:pPr>
            <w:r>
              <w:rPr>
                <w:rFonts w:asciiTheme="minorHAnsi" w:hAnsiTheme="minorHAnsi" w:cstheme="minorHAnsi"/>
                <w:b/>
                <w:color w:val="000000"/>
                <w:sz w:val="20"/>
                <w:szCs w:val="24"/>
              </w:rPr>
              <w:t>Superheroes</w:t>
            </w:r>
          </w:p>
          <w:p w:rsidR="005138EF" w:rsidRDefault="005138EF" w:rsidP="008E64EF">
            <w:pPr>
              <w:rPr>
                <w:rFonts w:asciiTheme="minorHAnsi" w:hAnsiTheme="minorHAnsi" w:cstheme="minorHAnsi"/>
                <w:b/>
                <w:sz w:val="20"/>
              </w:rPr>
            </w:pPr>
          </w:p>
          <w:p w:rsidR="008E64EF" w:rsidRDefault="008E64EF" w:rsidP="008E64EF">
            <w:pPr>
              <w:rPr>
                <w:rFonts w:asciiTheme="minorHAnsi" w:hAnsiTheme="minorHAnsi" w:cstheme="minorHAnsi"/>
                <w:b/>
                <w:sz w:val="20"/>
              </w:rPr>
            </w:pPr>
            <w:r>
              <w:rPr>
                <w:rFonts w:asciiTheme="minorHAnsi" w:hAnsiTheme="minorHAnsi" w:cstheme="minorHAnsi"/>
                <w:b/>
                <w:sz w:val="20"/>
              </w:rPr>
              <w:t>Everyday</w:t>
            </w:r>
            <w:r w:rsidRPr="00BB5273">
              <w:rPr>
                <w:rFonts w:asciiTheme="minorHAnsi" w:hAnsiTheme="minorHAnsi" w:cstheme="minorHAnsi"/>
                <w:b/>
                <w:sz w:val="20"/>
              </w:rPr>
              <w:t xml:space="preserve"> Materials</w:t>
            </w:r>
            <w:r>
              <w:rPr>
                <w:rFonts w:asciiTheme="minorHAnsi" w:hAnsiTheme="minorHAnsi" w:cstheme="minorHAnsi"/>
                <w:b/>
                <w:sz w:val="20"/>
              </w:rPr>
              <w:t xml:space="preserve"> </w:t>
            </w:r>
          </w:p>
          <w:p w:rsidR="008E64EF" w:rsidRDefault="008E64EF" w:rsidP="008E64EF">
            <w:pPr>
              <w:rPr>
                <w:rFonts w:asciiTheme="minorHAnsi" w:hAnsiTheme="minorHAnsi" w:cstheme="minorHAnsi"/>
                <w:b/>
                <w:sz w:val="20"/>
              </w:rPr>
            </w:pPr>
          </w:p>
          <w:p w:rsidR="008E64EF" w:rsidRPr="00E35AF3" w:rsidRDefault="008E64EF" w:rsidP="008E64EF">
            <w:pPr>
              <w:numPr>
                <w:ilvl w:val="0"/>
                <w:numId w:val="4"/>
              </w:numPr>
              <w:shd w:val="clear" w:color="auto" w:fill="FFFFFF"/>
              <w:spacing w:after="75"/>
              <w:ind w:left="300"/>
              <w:rPr>
                <w:rFonts w:asciiTheme="minorHAnsi" w:eastAsia="Times New Roman" w:hAnsiTheme="minorHAnsi" w:cstheme="minorHAnsi"/>
                <w:color w:val="0B0C0C"/>
                <w:sz w:val="20"/>
                <w:szCs w:val="20"/>
                <w:lang w:eastAsia="en-GB"/>
              </w:rPr>
            </w:pPr>
            <w:r w:rsidRPr="00E35AF3">
              <w:rPr>
                <w:rFonts w:asciiTheme="minorHAnsi" w:eastAsia="Times New Roman" w:hAnsiTheme="minorHAnsi" w:cstheme="minorHAnsi"/>
                <w:color w:val="0B0C0C"/>
                <w:sz w:val="20"/>
                <w:szCs w:val="20"/>
                <w:lang w:eastAsia="en-GB"/>
              </w:rPr>
              <w:t>distinguish between an object and the material from which it is made</w:t>
            </w:r>
          </w:p>
          <w:p w:rsidR="008E64EF" w:rsidRPr="00E35AF3" w:rsidRDefault="008E64EF" w:rsidP="008E64EF">
            <w:pPr>
              <w:numPr>
                <w:ilvl w:val="0"/>
                <w:numId w:val="4"/>
              </w:numPr>
              <w:shd w:val="clear" w:color="auto" w:fill="FFFFFF"/>
              <w:spacing w:after="75"/>
              <w:ind w:left="300"/>
              <w:rPr>
                <w:rFonts w:asciiTheme="minorHAnsi" w:eastAsia="Times New Roman" w:hAnsiTheme="minorHAnsi" w:cstheme="minorHAnsi"/>
                <w:color w:val="0B0C0C"/>
                <w:sz w:val="20"/>
                <w:szCs w:val="20"/>
                <w:lang w:eastAsia="en-GB"/>
              </w:rPr>
            </w:pPr>
            <w:r w:rsidRPr="00E35AF3">
              <w:rPr>
                <w:rFonts w:asciiTheme="minorHAnsi" w:eastAsia="Times New Roman" w:hAnsiTheme="minorHAnsi" w:cstheme="minorHAnsi"/>
                <w:color w:val="0B0C0C"/>
                <w:sz w:val="20"/>
                <w:szCs w:val="20"/>
                <w:lang w:eastAsia="en-GB"/>
              </w:rPr>
              <w:t>identify and name a variety of everyday materials, including wood, plastic, glass, metal, water, and rock</w:t>
            </w:r>
          </w:p>
          <w:p w:rsidR="008E64EF" w:rsidRPr="00E35AF3" w:rsidRDefault="008E64EF" w:rsidP="008E64EF">
            <w:pPr>
              <w:numPr>
                <w:ilvl w:val="0"/>
                <w:numId w:val="4"/>
              </w:numPr>
              <w:shd w:val="clear" w:color="auto" w:fill="FFFFFF"/>
              <w:spacing w:after="75"/>
              <w:ind w:left="300"/>
              <w:rPr>
                <w:rFonts w:asciiTheme="minorHAnsi" w:eastAsia="Times New Roman" w:hAnsiTheme="minorHAnsi" w:cstheme="minorHAnsi"/>
                <w:color w:val="0B0C0C"/>
                <w:sz w:val="20"/>
                <w:szCs w:val="20"/>
                <w:lang w:eastAsia="en-GB"/>
              </w:rPr>
            </w:pPr>
            <w:r w:rsidRPr="00E35AF3">
              <w:rPr>
                <w:rFonts w:asciiTheme="minorHAnsi" w:eastAsia="Times New Roman" w:hAnsiTheme="minorHAnsi" w:cstheme="minorHAnsi"/>
                <w:color w:val="0B0C0C"/>
                <w:sz w:val="20"/>
                <w:szCs w:val="20"/>
                <w:lang w:eastAsia="en-GB"/>
              </w:rPr>
              <w:t>describe the simple physical properties of a variety of everyday materials</w:t>
            </w:r>
          </w:p>
          <w:p w:rsidR="008E64EF" w:rsidRPr="00E35AF3" w:rsidRDefault="008E64EF" w:rsidP="008E64EF">
            <w:pPr>
              <w:numPr>
                <w:ilvl w:val="0"/>
                <w:numId w:val="4"/>
              </w:numPr>
              <w:shd w:val="clear" w:color="auto" w:fill="FFFFFF"/>
              <w:spacing w:after="75"/>
              <w:ind w:left="300"/>
              <w:rPr>
                <w:rFonts w:asciiTheme="minorHAnsi" w:eastAsia="Times New Roman" w:hAnsiTheme="minorHAnsi" w:cstheme="minorHAnsi"/>
                <w:color w:val="0B0C0C"/>
                <w:sz w:val="20"/>
                <w:szCs w:val="20"/>
                <w:lang w:eastAsia="en-GB"/>
              </w:rPr>
            </w:pPr>
            <w:r w:rsidRPr="00E35AF3">
              <w:rPr>
                <w:rFonts w:asciiTheme="minorHAnsi" w:eastAsia="Times New Roman" w:hAnsiTheme="minorHAnsi" w:cstheme="minorHAnsi"/>
                <w:color w:val="0B0C0C"/>
                <w:sz w:val="20"/>
                <w:szCs w:val="20"/>
                <w:lang w:eastAsia="en-GB"/>
              </w:rPr>
              <w:t>compare and group together a variety of everyday materials on the basis of their simple physical properties</w:t>
            </w:r>
          </w:p>
          <w:p w:rsidR="008E64EF" w:rsidRPr="00BB5273" w:rsidRDefault="008E64EF" w:rsidP="008E64EF">
            <w:pPr>
              <w:rPr>
                <w:rFonts w:asciiTheme="minorHAnsi" w:hAnsiTheme="minorHAnsi" w:cstheme="minorHAnsi"/>
                <w:b/>
                <w:sz w:val="20"/>
              </w:rPr>
            </w:pPr>
          </w:p>
          <w:p w:rsidR="008E64EF" w:rsidRPr="00BB5273" w:rsidRDefault="008E64EF" w:rsidP="008E64EF">
            <w:pPr>
              <w:rPr>
                <w:rFonts w:asciiTheme="minorHAnsi" w:hAnsiTheme="minorHAnsi" w:cstheme="minorHAnsi"/>
                <w:b/>
                <w:sz w:val="20"/>
                <w:szCs w:val="20"/>
              </w:rPr>
            </w:pPr>
          </w:p>
        </w:tc>
        <w:tc>
          <w:tcPr>
            <w:tcW w:w="4536" w:type="dxa"/>
          </w:tcPr>
          <w:p w:rsidR="005138EF" w:rsidRDefault="005138EF" w:rsidP="005138EF">
            <w:pPr>
              <w:jc w:val="center"/>
              <w:rPr>
                <w:rFonts w:asciiTheme="minorHAnsi" w:hAnsiTheme="minorHAnsi" w:cstheme="minorHAnsi"/>
                <w:b/>
                <w:sz w:val="20"/>
              </w:rPr>
            </w:pPr>
            <w:r>
              <w:rPr>
                <w:rFonts w:asciiTheme="minorHAnsi" w:hAnsiTheme="minorHAnsi" w:cstheme="minorHAnsi"/>
                <w:b/>
                <w:sz w:val="20"/>
              </w:rPr>
              <w:t>Journey Around the World</w:t>
            </w:r>
          </w:p>
          <w:p w:rsidR="005138EF" w:rsidRDefault="005138EF" w:rsidP="008E64EF">
            <w:pPr>
              <w:rPr>
                <w:rFonts w:asciiTheme="minorHAnsi" w:hAnsiTheme="minorHAnsi" w:cstheme="minorHAnsi"/>
                <w:b/>
                <w:sz w:val="20"/>
              </w:rPr>
            </w:pPr>
          </w:p>
          <w:p w:rsidR="008E64EF" w:rsidRDefault="008E64EF" w:rsidP="008E64EF">
            <w:pPr>
              <w:rPr>
                <w:rFonts w:asciiTheme="minorHAnsi" w:hAnsiTheme="minorHAnsi" w:cstheme="minorHAnsi"/>
                <w:b/>
                <w:sz w:val="20"/>
              </w:rPr>
            </w:pPr>
            <w:r w:rsidRPr="00BB5273">
              <w:rPr>
                <w:rFonts w:asciiTheme="minorHAnsi" w:hAnsiTheme="minorHAnsi" w:cstheme="minorHAnsi"/>
                <w:b/>
                <w:sz w:val="20"/>
              </w:rPr>
              <w:t>Seasonal Changes</w:t>
            </w:r>
          </w:p>
          <w:p w:rsidR="008E64EF" w:rsidRDefault="008E64EF" w:rsidP="008E64EF">
            <w:pPr>
              <w:rPr>
                <w:rFonts w:asciiTheme="minorHAnsi" w:hAnsiTheme="minorHAnsi" w:cstheme="minorHAnsi"/>
                <w:b/>
                <w:sz w:val="20"/>
              </w:rPr>
            </w:pPr>
          </w:p>
          <w:p w:rsidR="008E64EF" w:rsidRPr="008F71A5" w:rsidRDefault="008E64EF" w:rsidP="008E64EF">
            <w:pPr>
              <w:numPr>
                <w:ilvl w:val="0"/>
                <w:numId w:val="5"/>
              </w:numPr>
              <w:shd w:val="clear" w:color="auto" w:fill="FFFFFF"/>
              <w:spacing w:after="75"/>
              <w:ind w:left="300"/>
              <w:rPr>
                <w:rFonts w:asciiTheme="minorHAnsi" w:eastAsia="Times New Roman" w:hAnsiTheme="minorHAnsi" w:cstheme="minorHAnsi"/>
                <w:color w:val="0B0C0C"/>
                <w:sz w:val="20"/>
                <w:szCs w:val="20"/>
                <w:lang w:eastAsia="en-GB"/>
              </w:rPr>
            </w:pPr>
            <w:r w:rsidRPr="008F71A5">
              <w:rPr>
                <w:rFonts w:asciiTheme="minorHAnsi" w:eastAsia="Times New Roman" w:hAnsiTheme="minorHAnsi" w:cstheme="minorHAnsi"/>
                <w:color w:val="0B0C0C"/>
                <w:sz w:val="20"/>
                <w:szCs w:val="20"/>
                <w:lang w:eastAsia="en-GB"/>
              </w:rPr>
              <w:t>observe changes across the 4 seasons</w:t>
            </w:r>
          </w:p>
          <w:p w:rsidR="008E64EF" w:rsidRDefault="008E64EF" w:rsidP="008E64EF">
            <w:pPr>
              <w:numPr>
                <w:ilvl w:val="0"/>
                <w:numId w:val="5"/>
              </w:numPr>
              <w:shd w:val="clear" w:color="auto" w:fill="FFFFFF"/>
              <w:spacing w:after="75"/>
              <w:ind w:left="300"/>
              <w:rPr>
                <w:rFonts w:asciiTheme="minorHAnsi" w:eastAsia="Times New Roman" w:hAnsiTheme="minorHAnsi" w:cstheme="minorHAnsi"/>
                <w:color w:val="0B0C0C"/>
                <w:sz w:val="20"/>
                <w:szCs w:val="20"/>
                <w:lang w:eastAsia="en-GB"/>
              </w:rPr>
            </w:pPr>
            <w:r w:rsidRPr="008F71A5">
              <w:rPr>
                <w:rFonts w:asciiTheme="minorHAnsi" w:eastAsia="Times New Roman" w:hAnsiTheme="minorHAnsi" w:cstheme="minorHAnsi"/>
                <w:color w:val="0B0C0C"/>
                <w:sz w:val="20"/>
                <w:szCs w:val="20"/>
                <w:lang w:eastAsia="en-GB"/>
              </w:rPr>
              <w:t>observe and describe weather associated with the seasons and how day length varies</w:t>
            </w:r>
            <w:r>
              <w:rPr>
                <w:rFonts w:asciiTheme="minorHAnsi" w:eastAsia="Times New Roman" w:hAnsiTheme="minorHAnsi" w:cstheme="minorHAnsi"/>
                <w:color w:val="0B0C0C"/>
                <w:sz w:val="20"/>
                <w:szCs w:val="20"/>
                <w:lang w:eastAsia="en-GB"/>
              </w:rPr>
              <w:t xml:space="preserve"> </w:t>
            </w:r>
          </w:p>
          <w:p w:rsidR="008E64EF" w:rsidRPr="001138DF" w:rsidRDefault="008E64EF" w:rsidP="008E64EF">
            <w:pPr>
              <w:numPr>
                <w:ilvl w:val="0"/>
                <w:numId w:val="5"/>
              </w:numPr>
              <w:shd w:val="clear" w:color="auto" w:fill="FFFFFF"/>
              <w:spacing w:after="75"/>
              <w:ind w:left="300"/>
              <w:rPr>
                <w:rFonts w:asciiTheme="minorHAnsi" w:eastAsia="Times New Roman" w:hAnsiTheme="minorHAnsi" w:cstheme="minorHAnsi"/>
                <w:color w:val="0B0C0C"/>
                <w:sz w:val="20"/>
                <w:szCs w:val="20"/>
                <w:lang w:eastAsia="en-GB"/>
              </w:rPr>
            </w:pPr>
            <w:r w:rsidRPr="001138DF">
              <w:rPr>
                <w:rFonts w:asciiTheme="minorHAnsi" w:hAnsiTheme="minorHAnsi" w:cstheme="minorHAnsi"/>
                <w:sz w:val="20"/>
                <w:szCs w:val="20"/>
              </w:rPr>
              <w:t xml:space="preserve">explore and compare the differences between things that are living, dead, and things that have never been alive </w:t>
            </w:r>
          </w:p>
          <w:p w:rsidR="008E64EF" w:rsidRPr="008F71A5" w:rsidRDefault="008E64EF" w:rsidP="008E64EF">
            <w:pPr>
              <w:shd w:val="clear" w:color="auto" w:fill="FFFFFF"/>
              <w:spacing w:after="75"/>
              <w:ind w:left="300"/>
              <w:rPr>
                <w:rFonts w:asciiTheme="minorHAnsi" w:eastAsia="Times New Roman" w:hAnsiTheme="minorHAnsi" w:cstheme="minorHAnsi"/>
                <w:color w:val="0B0C0C"/>
                <w:sz w:val="20"/>
                <w:szCs w:val="20"/>
                <w:lang w:eastAsia="en-GB"/>
              </w:rPr>
            </w:pPr>
          </w:p>
          <w:p w:rsidR="008E64EF" w:rsidRPr="00BB5273" w:rsidRDefault="008E64EF" w:rsidP="008E64EF">
            <w:pPr>
              <w:rPr>
                <w:rFonts w:asciiTheme="minorHAnsi" w:hAnsiTheme="minorHAnsi" w:cstheme="minorHAnsi"/>
                <w:b/>
                <w:sz w:val="20"/>
                <w:szCs w:val="20"/>
              </w:rPr>
            </w:pPr>
          </w:p>
        </w:tc>
        <w:tc>
          <w:tcPr>
            <w:tcW w:w="4536" w:type="dxa"/>
          </w:tcPr>
          <w:p w:rsidR="005138EF" w:rsidRDefault="005138EF" w:rsidP="005138EF">
            <w:pPr>
              <w:jc w:val="center"/>
              <w:rPr>
                <w:rFonts w:asciiTheme="minorHAnsi" w:hAnsiTheme="minorHAnsi" w:cstheme="minorHAnsi"/>
                <w:b/>
                <w:sz w:val="20"/>
              </w:rPr>
            </w:pPr>
            <w:r>
              <w:rPr>
                <w:rFonts w:asciiTheme="minorHAnsi" w:hAnsiTheme="minorHAnsi" w:cstheme="minorHAnsi"/>
                <w:b/>
                <w:sz w:val="20"/>
              </w:rPr>
              <w:t>Sun, Sea and Sand</w:t>
            </w:r>
          </w:p>
          <w:p w:rsidR="005138EF" w:rsidRDefault="005138EF" w:rsidP="008E64EF">
            <w:pPr>
              <w:rPr>
                <w:rFonts w:asciiTheme="minorHAnsi" w:hAnsiTheme="minorHAnsi" w:cstheme="minorHAnsi"/>
                <w:b/>
                <w:sz w:val="20"/>
              </w:rPr>
            </w:pPr>
          </w:p>
          <w:p w:rsidR="008E64EF" w:rsidRDefault="008E64EF" w:rsidP="008E64EF">
            <w:pPr>
              <w:rPr>
                <w:rFonts w:asciiTheme="minorHAnsi" w:hAnsiTheme="minorHAnsi" w:cstheme="minorHAnsi"/>
                <w:b/>
                <w:sz w:val="20"/>
              </w:rPr>
            </w:pPr>
            <w:r w:rsidRPr="00BB5273">
              <w:rPr>
                <w:rFonts w:asciiTheme="minorHAnsi" w:hAnsiTheme="minorHAnsi" w:cstheme="minorHAnsi"/>
                <w:b/>
                <w:sz w:val="20"/>
              </w:rPr>
              <w:t>Animals Including Humans</w:t>
            </w:r>
            <w:r>
              <w:rPr>
                <w:rFonts w:asciiTheme="minorHAnsi" w:hAnsiTheme="minorHAnsi" w:cstheme="minorHAnsi"/>
                <w:b/>
                <w:sz w:val="20"/>
              </w:rPr>
              <w:t xml:space="preserve"> </w:t>
            </w:r>
          </w:p>
          <w:p w:rsidR="008E64EF" w:rsidRDefault="008E64EF" w:rsidP="008E64EF">
            <w:pPr>
              <w:rPr>
                <w:rFonts w:asciiTheme="minorHAnsi" w:hAnsiTheme="minorHAnsi" w:cstheme="minorHAnsi"/>
                <w:b/>
                <w:sz w:val="20"/>
                <w:szCs w:val="20"/>
                <w:u w:val="single"/>
              </w:rPr>
            </w:pPr>
          </w:p>
          <w:p w:rsidR="008E64EF" w:rsidRPr="0083258F" w:rsidRDefault="008E64EF" w:rsidP="008E64EF">
            <w:pPr>
              <w:pStyle w:val="Default"/>
              <w:numPr>
                <w:ilvl w:val="0"/>
                <w:numId w:val="11"/>
              </w:numPr>
              <w:rPr>
                <w:rFonts w:asciiTheme="minorHAnsi" w:hAnsiTheme="minorHAnsi" w:cstheme="minorHAnsi"/>
                <w:sz w:val="20"/>
                <w:szCs w:val="20"/>
              </w:rPr>
            </w:pPr>
            <w:r w:rsidRPr="0083258F">
              <w:rPr>
                <w:rFonts w:asciiTheme="minorHAnsi" w:hAnsiTheme="minorHAnsi" w:cstheme="minorHAnsi"/>
                <w:sz w:val="20"/>
                <w:szCs w:val="20"/>
              </w:rPr>
              <w:t xml:space="preserve">identify and name a variety of common animals including fish, amphibians, reptiles, birds and mammals </w:t>
            </w:r>
          </w:p>
          <w:p w:rsidR="008E64EF" w:rsidRPr="0083258F" w:rsidRDefault="008E64EF" w:rsidP="008E64EF">
            <w:pPr>
              <w:pStyle w:val="Default"/>
              <w:numPr>
                <w:ilvl w:val="0"/>
                <w:numId w:val="10"/>
              </w:numPr>
              <w:rPr>
                <w:rFonts w:asciiTheme="minorHAnsi" w:hAnsiTheme="minorHAnsi" w:cstheme="minorHAnsi"/>
                <w:sz w:val="20"/>
                <w:szCs w:val="20"/>
              </w:rPr>
            </w:pPr>
            <w:r w:rsidRPr="0083258F">
              <w:rPr>
                <w:rFonts w:asciiTheme="minorHAnsi" w:hAnsiTheme="minorHAnsi" w:cstheme="minorHAnsi"/>
                <w:sz w:val="20"/>
                <w:szCs w:val="20"/>
              </w:rPr>
              <w:t xml:space="preserve">identify and name a variety of common animals that are carnivores, herbivores and omnivores </w:t>
            </w:r>
          </w:p>
          <w:p w:rsidR="008E64EF" w:rsidRPr="0083258F" w:rsidRDefault="008E64EF" w:rsidP="008E64EF">
            <w:pPr>
              <w:pStyle w:val="Default"/>
              <w:numPr>
                <w:ilvl w:val="0"/>
                <w:numId w:val="10"/>
              </w:numPr>
              <w:rPr>
                <w:rFonts w:asciiTheme="minorHAnsi" w:hAnsiTheme="minorHAnsi" w:cstheme="minorHAnsi"/>
                <w:sz w:val="20"/>
                <w:szCs w:val="20"/>
              </w:rPr>
            </w:pPr>
            <w:r w:rsidRPr="0083258F">
              <w:rPr>
                <w:rFonts w:asciiTheme="minorHAnsi" w:hAnsiTheme="minorHAnsi" w:cstheme="minorHAnsi"/>
                <w:sz w:val="20"/>
                <w:szCs w:val="20"/>
              </w:rPr>
              <w:t xml:space="preserve">describe and compare the structure of a variety of common animals (fish, amphibians, reptiles, birds and mammals, including pets) </w:t>
            </w:r>
          </w:p>
          <w:p w:rsidR="008E64EF" w:rsidRPr="0083258F" w:rsidRDefault="008E64EF" w:rsidP="008E64EF">
            <w:pPr>
              <w:pStyle w:val="Default"/>
              <w:numPr>
                <w:ilvl w:val="0"/>
                <w:numId w:val="10"/>
              </w:numPr>
              <w:rPr>
                <w:rFonts w:asciiTheme="minorHAnsi" w:hAnsiTheme="minorHAnsi" w:cstheme="minorHAnsi"/>
                <w:sz w:val="20"/>
                <w:szCs w:val="20"/>
              </w:rPr>
            </w:pPr>
            <w:r w:rsidRPr="0083258F">
              <w:rPr>
                <w:rFonts w:asciiTheme="minorHAnsi" w:hAnsiTheme="minorHAnsi" w:cstheme="minorHAnsi"/>
                <w:sz w:val="20"/>
                <w:szCs w:val="20"/>
              </w:rPr>
              <w:t xml:space="preserve">observe and describe weather associated with the seasons and how day length varies. </w:t>
            </w:r>
          </w:p>
          <w:p w:rsidR="008E64EF" w:rsidRPr="00BB5273" w:rsidRDefault="008E64EF" w:rsidP="008E64EF">
            <w:pPr>
              <w:rPr>
                <w:rFonts w:asciiTheme="minorHAnsi" w:hAnsiTheme="minorHAnsi" w:cstheme="minorHAnsi"/>
                <w:b/>
                <w:sz w:val="20"/>
                <w:szCs w:val="20"/>
                <w:u w:val="single"/>
              </w:rPr>
            </w:pPr>
          </w:p>
        </w:tc>
      </w:tr>
    </w:tbl>
    <w:p w:rsidR="00E2787C" w:rsidRPr="00E7136E" w:rsidRDefault="00E2787C" w:rsidP="00E2787C">
      <w:pPr>
        <w:rPr>
          <w:rFonts w:asciiTheme="minorHAnsi" w:hAnsiTheme="minorHAnsi" w:cstheme="minorHAnsi"/>
          <w:sz w:val="20"/>
          <w:szCs w:val="20"/>
        </w:rPr>
      </w:pPr>
      <w:r w:rsidRPr="00E7136E">
        <w:rPr>
          <w:rFonts w:asciiTheme="minorHAnsi" w:hAnsiTheme="minorHAnsi" w:cstheme="minorHAnsi"/>
          <w:sz w:val="20"/>
          <w:szCs w:val="20"/>
        </w:rPr>
        <w:br w:type="page"/>
      </w:r>
    </w:p>
    <w:tbl>
      <w:tblPr>
        <w:tblStyle w:val="TableGrid"/>
        <w:tblW w:w="15588" w:type="dxa"/>
        <w:tblLook w:val="04A0" w:firstRow="1" w:lastRow="0" w:firstColumn="1" w:lastColumn="0" w:noHBand="0" w:noVBand="1"/>
      </w:tblPr>
      <w:tblGrid>
        <w:gridCol w:w="1555"/>
        <w:gridCol w:w="4394"/>
        <w:gridCol w:w="5103"/>
        <w:gridCol w:w="4536"/>
      </w:tblGrid>
      <w:tr w:rsidR="006B253E" w:rsidRPr="00E7136E" w:rsidTr="007D06EC">
        <w:trPr>
          <w:trHeight w:val="2920"/>
        </w:trPr>
        <w:tc>
          <w:tcPr>
            <w:tcW w:w="15588" w:type="dxa"/>
            <w:gridSpan w:val="4"/>
          </w:tcPr>
          <w:p w:rsidR="006B253E" w:rsidRDefault="006B253E" w:rsidP="006B253E">
            <w:pPr>
              <w:rPr>
                <w:rFonts w:asciiTheme="minorHAnsi" w:hAnsiTheme="minorHAnsi" w:cstheme="minorHAnsi"/>
                <w:b/>
                <w:sz w:val="20"/>
                <w:szCs w:val="20"/>
              </w:rPr>
            </w:pPr>
            <w:r>
              <w:rPr>
                <w:rFonts w:asciiTheme="minorHAnsi" w:hAnsiTheme="minorHAnsi" w:cstheme="minorHAnsi"/>
                <w:b/>
                <w:sz w:val="20"/>
                <w:szCs w:val="20"/>
              </w:rPr>
              <w:lastRenderedPageBreak/>
              <w:t xml:space="preserve">Y3 / 4 Working Scientifically Objectives to be covered: </w:t>
            </w:r>
          </w:p>
          <w:p w:rsidR="006B253E" w:rsidRPr="00E0205E" w:rsidRDefault="006B253E" w:rsidP="006B253E">
            <w:pPr>
              <w:rPr>
                <w:rFonts w:asciiTheme="minorHAnsi" w:hAnsiTheme="minorHAnsi" w:cstheme="minorHAnsi"/>
                <w:b/>
                <w:sz w:val="20"/>
                <w:szCs w:val="20"/>
              </w:rPr>
            </w:pPr>
            <w:r w:rsidRPr="00E0205E">
              <w:rPr>
                <w:rFonts w:asciiTheme="minorHAnsi" w:eastAsia="Times New Roman" w:hAnsiTheme="minorHAnsi" w:cstheme="minorHAnsi"/>
                <w:color w:val="0B0C0C"/>
                <w:sz w:val="20"/>
                <w:szCs w:val="20"/>
                <w:lang w:eastAsia="en-GB"/>
              </w:rPr>
              <w:t>During years 3 and 4, pupils should be taught to use the following practical scientific methods, processes and skills through the teaching of the programme of study content:</w:t>
            </w:r>
          </w:p>
          <w:p w:rsidR="006B253E" w:rsidRPr="00E0205E" w:rsidRDefault="006B253E" w:rsidP="006B253E">
            <w:pPr>
              <w:numPr>
                <w:ilvl w:val="0"/>
                <w:numId w:val="38"/>
              </w:numPr>
              <w:shd w:val="clear" w:color="auto" w:fill="FFFFFF"/>
              <w:spacing w:after="75"/>
              <w:ind w:left="300"/>
              <w:rPr>
                <w:rFonts w:asciiTheme="minorHAnsi" w:eastAsia="Times New Roman" w:hAnsiTheme="minorHAnsi" w:cstheme="minorHAnsi"/>
                <w:color w:val="0B0C0C"/>
                <w:sz w:val="20"/>
                <w:szCs w:val="20"/>
                <w:lang w:eastAsia="en-GB"/>
              </w:rPr>
            </w:pPr>
            <w:r w:rsidRPr="00E0205E">
              <w:rPr>
                <w:rFonts w:asciiTheme="minorHAnsi" w:eastAsia="Times New Roman" w:hAnsiTheme="minorHAnsi" w:cstheme="minorHAnsi"/>
                <w:color w:val="0B0C0C"/>
                <w:sz w:val="20"/>
                <w:szCs w:val="20"/>
                <w:lang w:eastAsia="en-GB"/>
              </w:rPr>
              <w:t>asking relevant questions and using different types of scientific enquiries to answer them</w:t>
            </w:r>
          </w:p>
          <w:p w:rsidR="006B253E" w:rsidRPr="00E0205E" w:rsidRDefault="006B253E" w:rsidP="006B253E">
            <w:pPr>
              <w:numPr>
                <w:ilvl w:val="0"/>
                <w:numId w:val="38"/>
              </w:numPr>
              <w:shd w:val="clear" w:color="auto" w:fill="FFFFFF"/>
              <w:spacing w:after="75"/>
              <w:ind w:left="300"/>
              <w:rPr>
                <w:rFonts w:asciiTheme="minorHAnsi" w:eastAsia="Times New Roman" w:hAnsiTheme="minorHAnsi" w:cstheme="minorHAnsi"/>
                <w:color w:val="0B0C0C"/>
                <w:sz w:val="20"/>
                <w:szCs w:val="20"/>
                <w:lang w:eastAsia="en-GB"/>
              </w:rPr>
            </w:pPr>
            <w:r w:rsidRPr="00E0205E">
              <w:rPr>
                <w:rFonts w:asciiTheme="minorHAnsi" w:eastAsia="Times New Roman" w:hAnsiTheme="minorHAnsi" w:cstheme="minorHAnsi"/>
                <w:color w:val="0B0C0C"/>
                <w:sz w:val="20"/>
                <w:szCs w:val="20"/>
                <w:lang w:eastAsia="en-GB"/>
              </w:rPr>
              <w:t>setting up simple practical enquiries, comparative and fair tests</w:t>
            </w:r>
          </w:p>
          <w:p w:rsidR="006B253E" w:rsidRPr="00E0205E" w:rsidRDefault="006B253E" w:rsidP="006B253E">
            <w:pPr>
              <w:numPr>
                <w:ilvl w:val="0"/>
                <w:numId w:val="38"/>
              </w:numPr>
              <w:shd w:val="clear" w:color="auto" w:fill="FFFFFF"/>
              <w:spacing w:after="75"/>
              <w:ind w:left="300"/>
              <w:rPr>
                <w:rFonts w:asciiTheme="minorHAnsi" w:eastAsia="Times New Roman" w:hAnsiTheme="minorHAnsi" w:cstheme="minorHAnsi"/>
                <w:color w:val="0B0C0C"/>
                <w:sz w:val="20"/>
                <w:szCs w:val="20"/>
                <w:lang w:eastAsia="en-GB"/>
              </w:rPr>
            </w:pPr>
            <w:r w:rsidRPr="00E0205E">
              <w:rPr>
                <w:rFonts w:asciiTheme="minorHAnsi" w:eastAsia="Times New Roman" w:hAnsiTheme="minorHAnsi" w:cstheme="minorHAnsi"/>
                <w:color w:val="0B0C0C"/>
                <w:sz w:val="20"/>
                <w:szCs w:val="20"/>
                <w:lang w:eastAsia="en-GB"/>
              </w:rPr>
              <w:t>making systematic and careful observations and, where appropriate, taking accurate measurements using standard units, using a range of equipment, including thermometers and data loggers</w:t>
            </w:r>
          </w:p>
          <w:p w:rsidR="006B253E" w:rsidRPr="00E0205E" w:rsidRDefault="006B253E" w:rsidP="006B253E">
            <w:pPr>
              <w:numPr>
                <w:ilvl w:val="0"/>
                <w:numId w:val="38"/>
              </w:numPr>
              <w:shd w:val="clear" w:color="auto" w:fill="FFFFFF"/>
              <w:spacing w:after="75"/>
              <w:ind w:left="300"/>
              <w:rPr>
                <w:rFonts w:asciiTheme="minorHAnsi" w:eastAsia="Times New Roman" w:hAnsiTheme="minorHAnsi" w:cstheme="minorHAnsi"/>
                <w:color w:val="0B0C0C"/>
                <w:sz w:val="20"/>
                <w:szCs w:val="20"/>
                <w:lang w:eastAsia="en-GB"/>
              </w:rPr>
            </w:pPr>
            <w:r w:rsidRPr="00E0205E">
              <w:rPr>
                <w:rFonts w:asciiTheme="minorHAnsi" w:eastAsia="Times New Roman" w:hAnsiTheme="minorHAnsi" w:cstheme="minorHAnsi"/>
                <w:color w:val="0B0C0C"/>
                <w:sz w:val="20"/>
                <w:szCs w:val="20"/>
                <w:lang w:eastAsia="en-GB"/>
              </w:rPr>
              <w:t>gathering, recording, classifying and presenting data in a variety of ways to help in answering questions</w:t>
            </w:r>
          </w:p>
          <w:p w:rsidR="006B253E" w:rsidRPr="00E0205E" w:rsidRDefault="006B253E" w:rsidP="006B253E">
            <w:pPr>
              <w:numPr>
                <w:ilvl w:val="0"/>
                <w:numId w:val="38"/>
              </w:numPr>
              <w:shd w:val="clear" w:color="auto" w:fill="FFFFFF"/>
              <w:spacing w:after="75"/>
              <w:ind w:left="300"/>
              <w:rPr>
                <w:rFonts w:asciiTheme="minorHAnsi" w:eastAsia="Times New Roman" w:hAnsiTheme="minorHAnsi" w:cstheme="minorHAnsi"/>
                <w:color w:val="0B0C0C"/>
                <w:sz w:val="20"/>
                <w:szCs w:val="20"/>
                <w:lang w:eastAsia="en-GB"/>
              </w:rPr>
            </w:pPr>
            <w:r w:rsidRPr="00E0205E">
              <w:rPr>
                <w:rFonts w:asciiTheme="minorHAnsi" w:eastAsia="Times New Roman" w:hAnsiTheme="minorHAnsi" w:cstheme="minorHAnsi"/>
                <w:color w:val="0B0C0C"/>
                <w:sz w:val="20"/>
                <w:szCs w:val="20"/>
                <w:lang w:eastAsia="en-GB"/>
              </w:rPr>
              <w:t>recording findings using simple scientific language, drawings, labelled diagrams, keys, bar charts, and tables</w:t>
            </w:r>
          </w:p>
          <w:p w:rsidR="006B253E" w:rsidRPr="00E0205E" w:rsidRDefault="006B253E" w:rsidP="006B253E">
            <w:pPr>
              <w:numPr>
                <w:ilvl w:val="0"/>
                <w:numId w:val="38"/>
              </w:numPr>
              <w:shd w:val="clear" w:color="auto" w:fill="FFFFFF"/>
              <w:spacing w:after="75"/>
              <w:ind w:left="300"/>
              <w:rPr>
                <w:rFonts w:asciiTheme="minorHAnsi" w:eastAsia="Times New Roman" w:hAnsiTheme="minorHAnsi" w:cstheme="minorHAnsi"/>
                <w:color w:val="0B0C0C"/>
                <w:sz w:val="20"/>
                <w:szCs w:val="20"/>
                <w:lang w:eastAsia="en-GB"/>
              </w:rPr>
            </w:pPr>
            <w:r w:rsidRPr="00E0205E">
              <w:rPr>
                <w:rFonts w:asciiTheme="minorHAnsi" w:eastAsia="Times New Roman" w:hAnsiTheme="minorHAnsi" w:cstheme="minorHAnsi"/>
                <w:color w:val="0B0C0C"/>
                <w:sz w:val="20"/>
                <w:szCs w:val="20"/>
                <w:lang w:eastAsia="en-GB"/>
              </w:rPr>
              <w:t>reporting on findings from enquiries, including oral and written explanations, displays or presentations of results and conclusions</w:t>
            </w:r>
          </w:p>
          <w:p w:rsidR="006B253E" w:rsidRPr="00E0205E" w:rsidRDefault="006B253E" w:rsidP="006B253E">
            <w:pPr>
              <w:numPr>
                <w:ilvl w:val="0"/>
                <w:numId w:val="38"/>
              </w:numPr>
              <w:shd w:val="clear" w:color="auto" w:fill="FFFFFF"/>
              <w:spacing w:after="75"/>
              <w:ind w:left="300"/>
              <w:rPr>
                <w:rFonts w:asciiTheme="minorHAnsi" w:eastAsia="Times New Roman" w:hAnsiTheme="minorHAnsi" w:cstheme="minorHAnsi"/>
                <w:color w:val="0B0C0C"/>
                <w:sz w:val="20"/>
                <w:szCs w:val="20"/>
                <w:lang w:eastAsia="en-GB"/>
              </w:rPr>
            </w:pPr>
            <w:r w:rsidRPr="00E0205E">
              <w:rPr>
                <w:rFonts w:asciiTheme="minorHAnsi" w:eastAsia="Times New Roman" w:hAnsiTheme="minorHAnsi" w:cstheme="minorHAnsi"/>
                <w:color w:val="0B0C0C"/>
                <w:sz w:val="20"/>
                <w:szCs w:val="20"/>
                <w:lang w:eastAsia="en-GB"/>
              </w:rPr>
              <w:t>using results to draw simple conclusions, make predictions for new values, suggest improvements and raise further questions</w:t>
            </w:r>
          </w:p>
          <w:p w:rsidR="006B253E" w:rsidRPr="00E0205E" w:rsidRDefault="006B253E" w:rsidP="006B253E">
            <w:pPr>
              <w:numPr>
                <w:ilvl w:val="0"/>
                <w:numId w:val="38"/>
              </w:numPr>
              <w:shd w:val="clear" w:color="auto" w:fill="FFFFFF"/>
              <w:spacing w:after="75"/>
              <w:ind w:left="300"/>
              <w:rPr>
                <w:rFonts w:asciiTheme="minorHAnsi" w:eastAsia="Times New Roman" w:hAnsiTheme="minorHAnsi" w:cstheme="minorHAnsi"/>
                <w:color w:val="0B0C0C"/>
                <w:sz w:val="20"/>
                <w:szCs w:val="20"/>
                <w:lang w:eastAsia="en-GB"/>
              </w:rPr>
            </w:pPr>
            <w:r w:rsidRPr="00E0205E">
              <w:rPr>
                <w:rFonts w:asciiTheme="minorHAnsi" w:eastAsia="Times New Roman" w:hAnsiTheme="minorHAnsi" w:cstheme="minorHAnsi"/>
                <w:color w:val="0B0C0C"/>
                <w:sz w:val="20"/>
                <w:szCs w:val="20"/>
                <w:lang w:eastAsia="en-GB"/>
              </w:rPr>
              <w:t>identifying differences, similarities or changes related to simple scientific ideas and processes</w:t>
            </w:r>
          </w:p>
          <w:p w:rsidR="006B253E" w:rsidRPr="006B253E" w:rsidRDefault="006B253E" w:rsidP="006B253E">
            <w:pPr>
              <w:numPr>
                <w:ilvl w:val="0"/>
                <w:numId w:val="38"/>
              </w:numPr>
              <w:shd w:val="clear" w:color="auto" w:fill="FFFFFF"/>
              <w:spacing w:after="75"/>
              <w:ind w:left="300"/>
              <w:rPr>
                <w:rFonts w:asciiTheme="minorHAnsi" w:eastAsia="Times New Roman" w:hAnsiTheme="minorHAnsi" w:cstheme="minorHAnsi"/>
                <w:color w:val="0B0C0C"/>
                <w:sz w:val="20"/>
                <w:szCs w:val="20"/>
                <w:lang w:eastAsia="en-GB"/>
              </w:rPr>
            </w:pPr>
            <w:r w:rsidRPr="00E0205E">
              <w:rPr>
                <w:rFonts w:asciiTheme="minorHAnsi" w:eastAsia="Times New Roman" w:hAnsiTheme="minorHAnsi" w:cstheme="minorHAnsi"/>
                <w:color w:val="0B0C0C"/>
                <w:sz w:val="20"/>
                <w:szCs w:val="20"/>
                <w:lang w:eastAsia="en-GB"/>
              </w:rPr>
              <w:t>using straightforward scientific evidence to answer questions or to support their findings.</w:t>
            </w:r>
          </w:p>
        </w:tc>
      </w:tr>
      <w:tr w:rsidR="00BB5273" w:rsidRPr="00E7136E" w:rsidTr="00AC431E">
        <w:trPr>
          <w:trHeight w:val="2920"/>
        </w:trPr>
        <w:tc>
          <w:tcPr>
            <w:tcW w:w="1555" w:type="dxa"/>
          </w:tcPr>
          <w:p w:rsidR="00BB5273" w:rsidRPr="00E7136E" w:rsidRDefault="00BB5273" w:rsidP="00BB5273">
            <w:pPr>
              <w:rPr>
                <w:rFonts w:asciiTheme="minorHAnsi" w:hAnsiTheme="minorHAnsi" w:cstheme="minorHAnsi"/>
                <w:sz w:val="20"/>
                <w:szCs w:val="20"/>
              </w:rPr>
            </w:pPr>
            <w:r w:rsidRPr="00E7136E">
              <w:rPr>
                <w:rFonts w:asciiTheme="minorHAnsi" w:hAnsiTheme="minorHAnsi" w:cstheme="minorHAnsi"/>
                <w:sz w:val="20"/>
                <w:szCs w:val="20"/>
              </w:rPr>
              <w:t>Year 3 / 4</w:t>
            </w:r>
          </w:p>
          <w:p w:rsidR="00BB5273" w:rsidRPr="00E7136E" w:rsidRDefault="00BB5273" w:rsidP="00BB5273">
            <w:pPr>
              <w:rPr>
                <w:rFonts w:asciiTheme="minorHAnsi" w:hAnsiTheme="minorHAnsi" w:cstheme="minorHAnsi"/>
                <w:sz w:val="20"/>
                <w:szCs w:val="20"/>
              </w:rPr>
            </w:pPr>
          </w:p>
          <w:p w:rsidR="00BB5273" w:rsidRPr="00E7136E" w:rsidRDefault="00BB5273" w:rsidP="00BB5273">
            <w:pPr>
              <w:rPr>
                <w:rFonts w:asciiTheme="minorHAnsi" w:hAnsiTheme="minorHAnsi" w:cstheme="minorHAnsi"/>
                <w:sz w:val="20"/>
                <w:szCs w:val="20"/>
              </w:rPr>
            </w:pPr>
          </w:p>
          <w:p w:rsidR="00BB5273" w:rsidRPr="00E7136E" w:rsidRDefault="00BB5273" w:rsidP="00BB5273">
            <w:pPr>
              <w:rPr>
                <w:rFonts w:asciiTheme="minorHAnsi" w:hAnsiTheme="minorHAnsi" w:cstheme="minorHAnsi"/>
                <w:sz w:val="20"/>
                <w:szCs w:val="20"/>
              </w:rPr>
            </w:pPr>
          </w:p>
          <w:p w:rsidR="00BB5273" w:rsidRPr="00E7136E" w:rsidRDefault="00BB5273" w:rsidP="00BB5273">
            <w:pPr>
              <w:rPr>
                <w:rFonts w:asciiTheme="minorHAnsi" w:hAnsiTheme="minorHAnsi" w:cstheme="minorHAnsi"/>
                <w:sz w:val="20"/>
                <w:szCs w:val="20"/>
              </w:rPr>
            </w:pPr>
          </w:p>
        </w:tc>
        <w:tc>
          <w:tcPr>
            <w:tcW w:w="4394" w:type="dxa"/>
          </w:tcPr>
          <w:p w:rsidR="005138EF" w:rsidRDefault="005138EF" w:rsidP="005138EF">
            <w:pPr>
              <w:jc w:val="center"/>
              <w:rPr>
                <w:rFonts w:asciiTheme="minorHAnsi" w:hAnsiTheme="minorHAnsi" w:cstheme="minorHAnsi"/>
                <w:b/>
                <w:sz w:val="20"/>
              </w:rPr>
            </w:pPr>
            <w:r>
              <w:rPr>
                <w:rFonts w:asciiTheme="minorHAnsi" w:hAnsiTheme="minorHAnsi" w:cstheme="minorHAnsi"/>
                <w:b/>
                <w:sz w:val="20"/>
              </w:rPr>
              <w:t>Pictures Say a Thousand Words</w:t>
            </w:r>
          </w:p>
          <w:p w:rsidR="005138EF" w:rsidRDefault="005138EF" w:rsidP="00BB5273">
            <w:pPr>
              <w:rPr>
                <w:rFonts w:asciiTheme="minorHAnsi" w:hAnsiTheme="minorHAnsi" w:cstheme="minorHAnsi"/>
                <w:b/>
                <w:sz w:val="20"/>
              </w:rPr>
            </w:pPr>
          </w:p>
          <w:p w:rsidR="00BB5273" w:rsidRDefault="00BB5273" w:rsidP="00BB5273">
            <w:pPr>
              <w:rPr>
                <w:rFonts w:asciiTheme="minorHAnsi" w:hAnsiTheme="minorHAnsi" w:cstheme="minorHAnsi"/>
                <w:b/>
                <w:sz w:val="20"/>
              </w:rPr>
            </w:pPr>
            <w:r w:rsidRPr="00BB5273">
              <w:rPr>
                <w:rFonts w:asciiTheme="minorHAnsi" w:hAnsiTheme="minorHAnsi" w:cstheme="minorHAnsi"/>
                <w:b/>
                <w:sz w:val="20"/>
              </w:rPr>
              <w:t>States of Matter</w:t>
            </w:r>
            <w:r>
              <w:rPr>
                <w:rFonts w:asciiTheme="minorHAnsi" w:hAnsiTheme="minorHAnsi" w:cstheme="minorHAnsi"/>
                <w:b/>
                <w:sz w:val="20"/>
              </w:rPr>
              <w:t xml:space="preserve"> </w:t>
            </w:r>
            <w:r w:rsidR="00F80765">
              <w:rPr>
                <w:rFonts w:asciiTheme="minorHAnsi" w:hAnsiTheme="minorHAnsi" w:cstheme="minorHAnsi"/>
                <w:b/>
                <w:sz w:val="20"/>
              </w:rPr>
              <w:t>(Y4)</w:t>
            </w:r>
          </w:p>
          <w:p w:rsidR="00BE7534" w:rsidRPr="00BE7534" w:rsidRDefault="00BE7534" w:rsidP="00BE7534">
            <w:pPr>
              <w:numPr>
                <w:ilvl w:val="0"/>
                <w:numId w:val="35"/>
              </w:numPr>
              <w:shd w:val="clear" w:color="auto" w:fill="FFFFFF"/>
              <w:spacing w:after="75"/>
              <w:ind w:left="300"/>
              <w:rPr>
                <w:rFonts w:asciiTheme="minorHAnsi" w:eastAsia="Times New Roman" w:hAnsiTheme="minorHAnsi" w:cstheme="minorHAnsi"/>
                <w:color w:val="0B0C0C"/>
                <w:sz w:val="20"/>
                <w:szCs w:val="20"/>
                <w:lang w:eastAsia="en-GB"/>
              </w:rPr>
            </w:pPr>
            <w:r w:rsidRPr="00BE7534">
              <w:rPr>
                <w:rFonts w:asciiTheme="minorHAnsi" w:eastAsia="Times New Roman" w:hAnsiTheme="minorHAnsi" w:cstheme="minorHAnsi"/>
                <w:color w:val="0B0C0C"/>
                <w:sz w:val="20"/>
                <w:szCs w:val="20"/>
                <w:lang w:eastAsia="en-GB"/>
              </w:rPr>
              <w:t>compare and group materials together, according to whether they are solids, liquids or gases</w:t>
            </w:r>
          </w:p>
          <w:p w:rsidR="00BE7534" w:rsidRPr="00BE7534" w:rsidRDefault="00BE7534" w:rsidP="00BE7534">
            <w:pPr>
              <w:numPr>
                <w:ilvl w:val="0"/>
                <w:numId w:val="35"/>
              </w:numPr>
              <w:shd w:val="clear" w:color="auto" w:fill="FFFFFF"/>
              <w:spacing w:after="75"/>
              <w:ind w:left="300"/>
              <w:rPr>
                <w:rFonts w:asciiTheme="minorHAnsi" w:eastAsia="Times New Roman" w:hAnsiTheme="minorHAnsi" w:cstheme="minorHAnsi"/>
                <w:color w:val="0B0C0C"/>
                <w:sz w:val="20"/>
                <w:szCs w:val="20"/>
                <w:lang w:eastAsia="en-GB"/>
              </w:rPr>
            </w:pPr>
            <w:r w:rsidRPr="00BE7534">
              <w:rPr>
                <w:rFonts w:asciiTheme="minorHAnsi" w:eastAsia="Times New Roman" w:hAnsiTheme="minorHAnsi" w:cstheme="minorHAnsi"/>
                <w:color w:val="0B0C0C"/>
                <w:sz w:val="20"/>
                <w:szCs w:val="20"/>
                <w:lang w:eastAsia="en-GB"/>
              </w:rPr>
              <w:t>observe that some materials change state when they are heated or cooled, and measure or research the temperature at which this happens in degrees Celsius (°C)</w:t>
            </w:r>
          </w:p>
          <w:p w:rsidR="00BE7534" w:rsidRPr="00BE7534" w:rsidRDefault="00BE7534" w:rsidP="00BE7534">
            <w:pPr>
              <w:numPr>
                <w:ilvl w:val="0"/>
                <w:numId w:val="35"/>
              </w:numPr>
              <w:shd w:val="clear" w:color="auto" w:fill="FFFFFF"/>
              <w:spacing w:after="75"/>
              <w:ind w:left="300"/>
              <w:rPr>
                <w:rFonts w:asciiTheme="minorHAnsi" w:eastAsia="Times New Roman" w:hAnsiTheme="minorHAnsi" w:cstheme="minorHAnsi"/>
                <w:color w:val="0B0C0C"/>
                <w:sz w:val="20"/>
                <w:szCs w:val="20"/>
                <w:lang w:eastAsia="en-GB"/>
              </w:rPr>
            </w:pPr>
            <w:r w:rsidRPr="00BE7534">
              <w:rPr>
                <w:rFonts w:asciiTheme="minorHAnsi" w:eastAsia="Times New Roman" w:hAnsiTheme="minorHAnsi" w:cstheme="minorHAnsi"/>
                <w:color w:val="0B0C0C"/>
                <w:sz w:val="20"/>
                <w:szCs w:val="20"/>
                <w:lang w:eastAsia="en-GB"/>
              </w:rPr>
              <w:t>identify the part played by evaporation and condensation in the water cycle and associate the rate of evaporation with temperature</w:t>
            </w:r>
          </w:p>
          <w:p w:rsidR="00BB5273" w:rsidRPr="00BB5273" w:rsidRDefault="00BB5273" w:rsidP="00BB5273">
            <w:pPr>
              <w:rPr>
                <w:rFonts w:asciiTheme="minorHAnsi" w:hAnsiTheme="minorHAnsi" w:cstheme="minorHAnsi"/>
                <w:b/>
                <w:sz w:val="20"/>
              </w:rPr>
            </w:pPr>
          </w:p>
        </w:tc>
        <w:tc>
          <w:tcPr>
            <w:tcW w:w="5103" w:type="dxa"/>
          </w:tcPr>
          <w:p w:rsidR="005138EF" w:rsidRDefault="005138EF" w:rsidP="005138EF">
            <w:pPr>
              <w:jc w:val="center"/>
              <w:rPr>
                <w:rFonts w:asciiTheme="minorHAnsi" w:hAnsiTheme="minorHAnsi" w:cstheme="minorHAnsi"/>
                <w:b/>
                <w:sz w:val="20"/>
              </w:rPr>
            </w:pPr>
            <w:r>
              <w:rPr>
                <w:rFonts w:asciiTheme="minorHAnsi" w:hAnsiTheme="minorHAnsi" w:cstheme="minorHAnsi"/>
                <w:b/>
                <w:sz w:val="20"/>
              </w:rPr>
              <w:t>North America</w:t>
            </w:r>
          </w:p>
          <w:p w:rsidR="005138EF" w:rsidRDefault="005138EF" w:rsidP="00BB5273">
            <w:pPr>
              <w:rPr>
                <w:rFonts w:asciiTheme="minorHAnsi" w:hAnsiTheme="minorHAnsi" w:cstheme="minorHAnsi"/>
                <w:b/>
                <w:sz w:val="20"/>
              </w:rPr>
            </w:pPr>
          </w:p>
          <w:p w:rsidR="00BB5273" w:rsidRDefault="00BB5273" w:rsidP="00BB5273">
            <w:pPr>
              <w:rPr>
                <w:rFonts w:asciiTheme="minorHAnsi" w:hAnsiTheme="minorHAnsi" w:cstheme="minorHAnsi"/>
                <w:b/>
                <w:sz w:val="20"/>
              </w:rPr>
            </w:pPr>
            <w:r w:rsidRPr="00BB5273">
              <w:rPr>
                <w:rFonts w:asciiTheme="minorHAnsi" w:hAnsiTheme="minorHAnsi" w:cstheme="minorHAnsi"/>
                <w:b/>
                <w:sz w:val="20"/>
              </w:rPr>
              <w:t>Living things and their habitats</w:t>
            </w:r>
            <w:r w:rsidR="004A66C2">
              <w:rPr>
                <w:rFonts w:asciiTheme="minorHAnsi" w:hAnsiTheme="minorHAnsi" w:cstheme="minorHAnsi"/>
                <w:b/>
                <w:sz w:val="20"/>
              </w:rPr>
              <w:t xml:space="preserve"> (Y4)</w:t>
            </w:r>
          </w:p>
          <w:p w:rsidR="004A66C2" w:rsidRPr="004A66C2" w:rsidRDefault="004A66C2" w:rsidP="004A66C2">
            <w:pPr>
              <w:numPr>
                <w:ilvl w:val="0"/>
                <w:numId w:val="32"/>
              </w:numPr>
              <w:shd w:val="clear" w:color="auto" w:fill="FFFFFF"/>
              <w:spacing w:after="75"/>
              <w:ind w:left="300"/>
              <w:rPr>
                <w:rFonts w:asciiTheme="minorHAnsi" w:eastAsia="Times New Roman" w:hAnsiTheme="minorHAnsi" w:cstheme="minorHAnsi"/>
                <w:color w:val="0B0C0C"/>
                <w:sz w:val="20"/>
                <w:szCs w:val="20"/>
                <w:lang w:eastAsia="en-GB"/>
              </w:rPr>
            </w:pPr>
            <w:r w:rsidRPr="004A66C2">
              <w:rPr>
                <w:rFonts w:asciiTheme="minorHAnsi" w:eastAsia="Times New Roman" w:hAnsiTheme="minorHAnsi" w:cstheme="minorHAnsi"/>
                <w:color w:val="0B0C0C"/>
                <w:sz w:val="20"/>
                <w:szCs w:val="20"/>
                <w:lang w:eastAsia="en-GB"/>
              </w:rPr>
              <w:t>recognise that living things can be grouped in a variety of ways</w:t>
            </w:r>
          </w:p>
          <w:p w:rsidR="004A66C2" w:rsidRPr="004A66C2" w:rsidRDefault="004A66C2" w:rsidP="004A66C2">
            <w:pPr>
              <w:numPr>
                <w:ilvl w:val="0"/>
                <w:numId w:val="32"/>
              </w:numPr>
              <w:shd w:val="clear" w:color="auto" w:fill="FFFFFF"/>
              <w:spacing w:after="75"/>
              <w:ind w:left="300"/>
              <w:rPr>
                <w:rFonts w:asciiTheme="minorHAnsi" w:eastAsia="Times New Roman" w:hAnsiTheme="minorHAnsi" w:cstheme="minorHAnsi"/>
                <w:color w:val="0B0C0C"/>
                <w:sz w:val="20"/>
                <w:szCs w:val="20"/>
                <w:lang w:eastAsia="en-GB"/>
              </w:rPr>
            </w:pPr>
            <w:r w:rsidRPr="004A66C2">
              <w:rPr>
                <w:rFonts w:asciiTheme="minorHAnsi" w:eastAsia="Times New Roman" w:hAnsiTheme="minorHAnsi" w:cstheme="minorHAnsi"/>
                <w:color w:val="0B0C0C"/>
                <w:sz w:val="20"/>
                <w:szCs w:val="20"/>
                <w:lang w:eastAsia="en-GB"/>
              </w:rPr>
              <w:t>explore and use classification keys to help group, identify and name a variety of living things in their local and wider environment</w:t>
            </w:r>
          </w:p>
          <w:p w:rsidR="004A66C2" w:rsidRPr="004A66C2" w:rsidRDefault="004A66C2" w:rsidP="004A66C2">
            <w:pPr>
              <w:numPr>
                <w:ilvl w:val="0"/>
                <w:numId w:val="32"/>
              </w:numPr>
              <w:shd w:val="clear" w:color="auto" w:fill="FFFFFF"/>
              <w:spacing w:after="75"/>
              <w:ind w:left="300"/>
              <w:rPr>
                <w:rFonts w:asciiTheme="minorHAnsi" w:eastAsia="Times New Roman" w:hAnsiTheme="minorHAnsi" w:cstheme="minorHAnsi"/>
                <w:color w:val="0B0C0C"/>
                <w:sz w:val="20"/>
                <w:szCs w:val="20"/>
                <w:lang w:eastAsia="en-GB"/>
              </w:rPr>
            </w:pPr>
            <w:r w:rsidRPr="004A66C2">
              <w:rPr>
                <w:rFonts w:asciiTheme="minorHAnsi" w:eastAsia="Times New Roman" w:hAnsiTheme="minorHAnsi" w:cstheme="minorHAnsi"/>
                <w:color w:val="0B0C0C"/>
                <w:sz w:val="20"/>
                <w:szCs w:val="20"/>
                <w:lang w:eastAsia="en-GB"/>
              </w:rPr>
              <w:t>recognise that environments can change and that this can sometimes pose dangers to living things</w:t>
            </w:r>
          </w:p>
          <w:p w:rsidR="004A66C2" w:rsidRPr="00BB5273" w:rsidRDefault="004A66C2" w:rsidP="00BB5273">
            <w:pPr>
              <w:rPr>
                <w:rFonts w:asciiTheme="minorHAnsi" w:hAnsiTheme="minorHAnsi" w:cstheme="minorHAnsi"/>
                <w:b/>
                <w:sz w:val="20"/>
              </w:rPr>
            </w:pPr>
          </w:p>
          <w:p w:rsidR="009B0447" w:rsidRDefault="009B0447" w:rsidP="009B0447">
            <w:pPr>
              <w:rPr>
                <w:rFonts w:asciiTheme="minorHAnsi" w:hAnsiTheme="minorHAnsi" w:cstheme="minorHAnsi"/>
                <w:b/>
                <w:sz w:val="20"/>
              </w:rPr>
            </w:pPr>
            <w:r w:rsidRPr="009B0447">
              <w:rPr>
                <w:rFonts w:asciiTheme="minorHAnsi" w:hAnsiTheme="minorHAnsi" w:cstheme="minorHAnsi"/>
                <w:b/>
                <w:sz w:val="20"/>
              </w:rPr>
              <w:t>Plants (Y3)</w:t>
            </w:r>
            <w:r>
              <w:rPr>
                <w:rFonts w:asciiTheme="minorHAnsi" w:hAnsiTheme="minorHAnsi" w:cstheme="minorHAnsi"/>
                <w:b/>
                <w:sz w:val="20"/>
              </w:rPr>
              <w:t xml:space="preserve"> </w:t>
            </w:r>
          </w:p>
          <w:p w:rsidR="009B0447" w:rsidRPr="006A3DE3" w:rsidRDefault="009B0447" w:rsidP="009B0447">
            <w:pPr>
              <w:numPr>
                <w:ilvl w:val="0"/>
                <w:numId w:val="28"/>
              </w:numPr>
              <w:shd w:val="clear" w:color="auto" w:fill="FFFFFF"/>
              <w:spacing w:after="75"/>
              <w:ind w:left="300"/>
              <w:rPr>
                <w:rFonts w:asciiTheme="minorHAnsi" w:eastAsia="Times New Roman" w:hAnsiTheme="minorHAnsi" w:cstheme="minorHAnsi"/>
                <w:color w:val="0B0C0C"/>
                <w:sz w:val="20"/>
                <w:szCs w:val="20"/>
                <w:lang w:eastAsia="en-GB"/>
              </w:rPr>
            </w:pPr>
            <w:r w:rsidRPr="006A3DE3">
              <w:rPr>
                <w:rFonts w:asciiTheme="minorHAnsi" w:eastAsia="Times New Roman" w:hAnsiTheme="minorHAnsi" w:cstheme="minorHAnsi"/>
                <w:color w:val="0B0C0C"/>
                <w:sz w:val="20"/>
                <w:szCs w:val="20"/>
                <w:lang w:eastAsia="en-GB"/>
              </w:rPr>
              <w:t>identify and describe the functions of different parts of flowering plants: roots, stem/trunk, leaves and flowers</w:t>
            </w:r>
          </w:p>
          <w:p w:rsidR="009B0447" w:rsidRPr="006A3DE3" w:rsidRDefault="009B0447" w:rsidP="009B0447">
            <w:pPr>
              <w:numPr>
                <w:ilvl w:val="0"/>
                <w:numId w:val="28"/>
              </w:numPr>
              <w:shd w:val="clear" w:color="auto" w:fill="FFFFFF"/>
              <w:spacing w:after="75"/>
              <w:ind w:left="300"/>
              <w:rPr>
                <w:rFonts w:asciiTheme="minorHAnsi" w:eastAsia="Times New Roman" w:hAnsiTheme="minorHAnsi" w:cstheme="minorHAnsi"/>
                <w:color w:val="0B0C0C"/>
                <w:sz w:val="20"/>
                <w:szCs w:val="20"/>
                <w:lang w:eastAsia="en-GB"/>
              </w:rPr>
            </w:pPr>
            <w:r w:rsidRPr="006A3DE3">
              <w:rPr>
                <w:rFonts w:asciiTheme="minorHAnsi" w:eastAsia="Times New Roman" w:hAnsiTheme="minorHAnsi" w:cstheme="minorHAnsi"/>
                <w:color w:val="0B0C0C"/>
                <w:sz w:val="20"/>
                <w:szCs w:val="20"/>
                <w:lang w:eastAsia="en-GB"/>
              </w:rPr>
              <w:t>explore the requirements of plants for life and growth (air, light, water, nutrients from soil, and room to grow) and how they vary from plant to plant</w:t>
            </w:r>
          </w:p>
          <w:p w:rsidR="009B0447" w:rsidRPr="006A3DE3" w:rsidRDefault="009B0447" w:rsidP="009B0447">
            <w:pPr>
              <w:numPr>
                <w:ilvl w:val="0"/>
                <w:numId w:val="28"/>
              </w:numPr>
              <w:shd w:val="clear" w:color="auto" w:fill="FFFFFF"/>
              <w:spacing w:after="75"/>
              <w:ind w:left="300"/>
              <w:rPr>
                <w:rFonts w:asciiTheme="minorHAnsi" w:eastAsia="Times New Roman" w:hAnsiTheme="minorHAnsi" w:cstheme="minorHAnsi"/>
                <w:color w:val="0B0C0C"/>
                <w:sz w:val="20"/>
                <w:szCs w:val="20"/>
                <w:lang w:eastAsia="en-GB"/>
              </w:rPr>
            </w:pPr>
            <w:r w:rsidRPr="006A3DE3">
              <w:rPr>
                <w:rFonts w:asciiTheme="minorHAnsi" w:eastAsia="Times New Roman" w:hAnsiTheme="minorHAnsi" w:cstheme="minorHAnsi"/>
                <w:color w:val="0B0C0C"/>
                <w:sz w:val="20"/>
                <w:szCs w:val="20"/>
                <w:lang w:eastAsia="en-GB"/>
              </w:rPr>
              <w:t>investigate the way in which water is transported within plants</w:t>
            </w:r>
          </w:p>
          <w:p w:rsidR="009B0447" w:rsidRPr="006A3DE3" w:rsidRDefault="009B0447" w:rsidP="009B0447">
            <w:pPr>
              <w:numPr>
                <w:ilvl w:val="0"/>
                <w:numId w:val="28"/>
              </w:numPr>
              <w:shd w:val="clear" w:color="auto" w:fill="FFFFFF"/>
              <w:spacing w:after="75"/>
              <w:ind w:left="300"/>
              <w:rPr>
                <w:rFonts w:asciiTheme="minorHAnsi" w:eastAsia="Times New Roman" w:hAnsiTheme="minorHAnsi" w:cstheme="minorHAnsi"/>
                <w:color w:val="0B0C0C"/>
                <w:sz w:val="20"/>
                <w:szCs w:val="20"/>
                <w:lang w:eastAsia="en-GB"/>
              </w:rPr>
            </w:pPr>
            <w:r w:rsidRPr="006A3DE3">
              <w:rPr>
                <w:rFonts w:asciiTheme="minorHAnsi" w:eastAsia="Times New Roman" w:hAnsiTheme="minorHAnsi" w:cstheme="minorHAnsi"/>
                <w:color w:val="0B0C0C"/>
                <w:sz w:val="20"/>
                <w:szCs w:val="20"/>
                <w:lang w:eastAsia="en-GB"/>
              </w:rPr>
              <w:t>explore the part that flowers play in the life cycle of flowering plants, including pollination, seed formation and seed dispersal</w:t>
            </w:r>
          </w:p>
          <w:p w:rsidR="00BB5273" w:rsidRPr="00BB5273" w:rsidRDefault="00BB5273" w:rsidP="00BB5273">
            <w:pPr>
              <w:rPr>
                <w:rFonts w:asciiTheme="minorHAnsi" w:hAnsiTheme="minorHAnsi" w:cstheme="minorHAnsi"/>
                <w:b/>
                <w:sz w:val="20"/>
              </w:rPr>
            </w:pPr>
          </w:p>
          <w:p w:rsidR="00BB5273" w:rsidRPr="00BB5273" w:rsidRDefault="00BB5273" w:rsidP="009B0447">
            <w:pPr>
              <w:shd w:val="clear" w:color="auto" w:fill="FFFFFF"/>
              <w:spacing w:after="75"/>
              <w:rPr>
                <w:rFonts w:asciiTheme="minorHAnsi" w:hAnsiTheme="minorHAnsi" w:cstheme="minorHAnsi"/>
                <w:b/>
                <w:sz w:val="20"/>
              </w:rPr>
            </w:pPr>
          </w:p>
        </w:tc>
        <w:tc>
          <w:tcPr>
            <w:tcW w:w="4536" w:type="dxa"/>
          </w:tcPr>
          <w:p w:rsidR="005138EF" w:rsidRDefault="005138EF" w:rsidP="005138EF">
            <w:pPr>
              <w:jc w:val="center"/>
              <w:rPr>
                <w:rFonts w:asciiTheme="minorHAnsi" w:hAnsiTheme="minorHAnsi" w:cstheme="minorHAnsi"/>
                <w:b/>
                <w:sz w:val="20"/>
              </w:rPr>
            </w:pPr>
            <w:r>
              <w:rPr>
                <w:rFonts w:asciiTheme="minorHAnsi" w:hAnsiTheme="minorHAnsi" w:cstheme="minorHAnsi"/>
                <w:b/>
                <w:sz w:val="20"/>
              </w:rPr>
              <w:lastRenderedPageBreak/>
              <w:t xml:space="preserve">It’s All </w:t>
            </w:r>
            <w:proofErr w:type="gramStart"/>
            <w:r>
              <w:rPr>
                <w:rFonts w:asciiTheme="minorHAnsi" w:hAnsiTheme="minorHAnsi" w:cstheme="minorHAnsi"/>
                <w:b/>
                <w:sz w:val="20"/>
              </w:rPr>
              <w:t>In</w:t>
            </w:r>
            <w:proofErr w:type="gramEnd"/>
            <w:r>
              <w:rPr>
                <w:rFonts w:asciiTheme="minorHAnsi" w:hAnsiTheme="minorHAnsi" w:cstheme="minorHAnsi"/>
                <w:b/>
                <w:sz w:val="20"/>
              </w:rPr>
              <w:t xml:space="preserve"> Your Head</w:t>
            </w:r>
          </w:p>
          <w:p w:rsidR="005138EF" w:rsidRDefault="005138EF" w:rsidP="00BB5273">
            <w:pPr>
              <w:rPr>
                <w:rFonts w:asciiTheme="minorHAnsi" w:hAnsiTheme="minorHAnsi" w:cstheme="minorHAnsi"/>
                <w:b/>
                <w:sz w:val="20"/>
              </w:rPr>
            </w:pPr>
          </w:p>
          <w:p w:rsidR="00BB5273" w:rsidRDefault="00BB5273" w:rsidP="00BB5273">
            <w:pPr>
              <w:rPr>
                <w:rFonts w:asciiTheme="minorHAnsi" w:hAnsiTheme="minorHAnsi" w:cstheme="minorHAnsi"/>
                <w:b/>
                <w:sz w:val="20"/>
              </w:rPr>
            </w:pPr>
            <w:r w:rsidRPr="00BB5273">
              <w:rPr>
                <w:rFonts w:asciiTheme="minorHAnsi" w:hAnsiTheme="minorHAnsi" w:cstheme="minorHAnsi"/>
                <w:b/>
                <w:sz w:val="20"/>
              </w:rPr>
              <w:t>Rocks</w:t>
            </w:r>
            <w:r w:rsidR="00C807B0">
              <w:rPr>
                <w:rFonts w:asciiTheme="minorHAnsi" w:hAnsiTheme="minorHAnsi" w:cstheme="minorHAnsi"/>
                <w:b/>
                <w:sz w:val="20"/>
              </w:rPr>
              <w:t xml:space="preserve"> (Y3) </w:t>
            </w:r>
          </w:p>
          <w:p w:rsidR="00C807B0" w:rsidRPr="00C807B0" w:rsidRDefault="00C807B0" w:rsidP="00C807B0">
            <w:pPr>
              <w:numPr>
                <w:ilvl w:val="0"/>
                <w:numId w:val="33"/>
              </w:numPr>
              <w:shd w:val="clear" w:color="auto" w:fill="FFFFFF"/>
              <w:spacing w:after="75"/>
              <w:ind w:left="300"/>
              <w:rPr>
                <w:rFonts w:asciiTheme="minorHAnsi" w:eastAsia="Times New Roman" w:hAnsiTheme="minorHAnsi" w:cstheme="minorHAnsi"/>
                <w:color w:val="0B0C0C"/>
                <w:sz w:val="20"/>
                <w:szCs w:val="20"/>
                <w:lang w:eastAsia="en-GB"/>
              </w:rPr>
            </w:pPr>
            <w:r w:rsidRPr="00C807B0">
              <w:rPr>
                <w:rFonts w:asciiTheme="minorHAnsi" w:eastAsia="Times New Roman" w:hAnsiTheme="minorHAnsi" w:cstheme="minorHAnsi"/>
                <w:color w:val="0B0C0C"/>
                <w:sz w:val="20"/>
                <w:szCs w:val="20"/>
                <w:lang w:eastAsia="en-GB"/>
              </w:rPr>
              <w:t>compare and group together different kinds of rocks on the basis of their appearance and simple physical properties</w:t>
            </w:r>
          </w:p>
          <w:p w:rsidR="00C807B0" w:rsidRPr="00C807B0" w:rsidRDefault="00C807B0" w:rsidP="00C807B0">
            <w:pPr>
              <w:numPr>
                <w:ilvl w:val="0"/>
                <w:numId w:val="33"/>
              </w:numPr>
              <w:shd w:val="clear" w:color="auto" w:fill="FFFFFF"/>
              <w:spacing w:after="75"/>
              <w:ind w:left="300"/>
              <w:rPr>
                <w:rFonts w:asciiTheme="minorHAnsi" w:eastAsia="Times New Roman" w:hAnsiTheme="minorHAnsi" w:cstheme="minorHAnsi"/>
                <w:color w:val="0B0C0C"/>
                <w:sz w:val="20"/>
                <w:szCs w:val="20"/>
                <w:lang w:eastAsia="en-GB"/>
              </w:rPr>
            </w:pPr>
            <w:r w:rsidRPr="00C807B0">
              <w:rPr>
                <w:rFonts w:asciiTheme="minorHAnsi" w:eastAsia="Times New Roman" w:hAnsiTheme="minorHAnsi" w:cstheme="minorHAnsi"/>
                <w:color w:val="0B0C0C"/>
                <w:sz w:val="20"/>
                <w:szCs w:val="20"/>
                <w:lang w:eastAsia="en-GB"/>
              </w:rPr>
              <w:t>describe in simple terms how fossils are formed when things that have lived are trapped within rock</w:t>
            </w:r>
          </w:p>
          <w:p w:rsidR="00C807B0" w:rsidRPr="00C807B0" w:rsidRDefault="00C807B0" w:rsidP="00C807B0">
            <w:pPr>
              <w:numPr>
                <w:ilvl w:val="0"/>
                <w:numId w:val="33"/>
              </w:numPr>
              <w:shd w:val="clear" w:color="auto" w:fill="FFFFFF"/>
              <w:spacing w:after="75"/>
              <w:ind w:left="300"/>
              <w:rPr>
                <w:rFonts w:asciiTheme="minorHAnsi" w:eastAsia="Times New Roman" w:hAnsiTheme="minorHAnsi" w:cstheme="minorHAnsi"/>
                <w:color w:val="0B0C0C"/>
                <w:sz w:val="20"/>
                <w:szCs w:val="20"/>
                <w:lang w:eastAsia="en-GB"/>
              </w:rPr>
            </w:pPr>
            <w:r w:rsidRPr="00C807B0">
              <w:rPr>
                <w:rFonts w:asciiTheme="minorHAnsi" w:eastAsia="Times New Roman" w:hAnsiTheme="minorHAnsi" w:cstheme="minorHAnsi"/>
                <w:color w:val="0B0C0C"/>
                <w:sz w:val="20"/>
                <w:szCs w:val="20"/>
                <w:lang w:eastAsia="en-GB"/>
              </w:rPr>
              <w:t>recognise that soils are made from rocks and organic matter</w:t>
            </w:r>
          </w:p>
          <w:p w:rsidR="00C807B0" w:rsidRPr="00BB5273" w:rsidRDefault="00C807B0" w:rsidP="00BB5273">
            <w:pPr>
              <w:rPr>
                <w:rFonts w:asciiTheme="minorHAnsi" w:hAnsiTheme="minorHAnsi" w:cstheme="minorHAnsi"/>
                <w:b/>
                <w:sz w:val="20"/>
              </w:rPr>
            </w:pPr>
          </w:p>
          <w:p w:rsidR="00BB5273" w:rsidRPr="00BB5273" w:rsidRDefault="00BB5273" w:rsidP="00BB5273">
            <w:pPr>
              <w:rPr>
                <w:rFonts w:asciiTheme="minorHAnsi" w:hAnsiTheme="minorHAnsi" w:cstheme="minorHAnsi"/>
                <w:b/>
                <w:sz w:val="20"/>
              </w:rPr>
            </w:pPr>
          </w:p>
          <w:p w:rsidR="009B0447" w:rsidRPr="00BB5273" w:rsidRDefault="009B0447" w:rsidP="009B0447">
            <w:pPr>
              <w:rPr>
                <w:rFonts w:asciiTheme="minorHAnsi" w:hAnsiTheme="minorHAnsi" w:cstheme="minorHAnsi"/>
                <w:b/>
                <w:sz w:val="20"/>
              </w:rPr>
            </w:pPr>
            <w:r w:rsidRPr="00BB5273">
              <w:rPr>
                <w:rFonts w:asciiTheme="minorHAnsi" w:hAnsiTheme="minorHAnsi" w:cstheme="minorHAnsi"/>
                <w:b/>
                <w:sz w:val="20"/>
              </w:rPr>
              <w:t>Animals including humans</w:t>
            </w:r>
            <w:r>
              <w:rPr>
                <w:rFonts w:asciiTheme="minorHAnsi" w:hAnsiTheme="minorHAnsi" w:cstheme="minorHAnsi"/>
                <w:b/>
                <w:sz w:val="20"/>
              </w:rPr>
              <w:t xml:space="preserve"> (Y4)</w:t>
            </w:r>
          </w:p>
          <w:p w:rsidR="009B0447" w:rsidRPr="00C90665" w:rsidRDefault="009B0447" w:rsidP="009B0447">
            <w:pPr>
              <w:numPr>
                <w:ilvl w:val="0"/>
                <w:numId w:val="36"/>
              </w:numPr>
              <w:shd w:val="clear" w:color="auto" w:fill="FFFFFF"/>
              <w:spacing w:after="75"/>
              <w:ind w:left="300"/>
              <w:rPr>
                <w:rFonts w:asciiTheme="minorHAnsi" w:eastAsia="Times New Roman" w:hAnsiTheme="minorHAnsi" w:cstheme="minorHAnsi"/>
                <w:color w:val="0B0C0C"/>
                <w:sz w:val="20"/>
                <w:szCs w:val="20"/>
                <w:lang w:eastAsia="en-GB"/>
              </w:rPr>
            </w:pPr>
            <w:r w:rsidRPr="00C90665">
              <w:rPr>
                <w:rFonts w:asciiTheme="minorHAnsi" w:eastAsia="Times New Roman" w:hAnsiTheme="minorHAnsi" w:cstheme="minorHAnsi"/>
                <w:color w:val="0B0C0C"/>
                <w:sz w:val="20"/>
                <w:szCs w:val="20"/>
                <w:lang w:eastAsia="en-GB"/>
              </w:rPr>
              <w:t>describe the simple functions of the basic parts of the digestive system in humans</w:t>
            </w:r>
          </w:p>
          <w:p w:rsidR="009B0447" w:rsidRPr="00C90665" w:rsidRDefault="009B0447" w:rsidP="009B0447">
            <w:pPr>
              <w:numPr>
                <w:ilvl w:val="0"/>
                <w:numId w:val="36"/>
              </w:numPr>
              <w:shd w:val="clear" w:color="auto" w:fill="FFFFFF"/>
              <w:spacing w:after="75"/>
              <w:ind w:left="300"/>
              <w:rPr>
                <w:rFonts w:asciiTheme="minorHAnsi" w:eastAsia="Times New Roman" w:hAnsiTheme="minorHAnsi" w:cstheme="minorHAnsi"/>
                <w:color w:val="0B0C0C"/>
                <w:sz w:val="20"/>
                <w:szCs w:val="20"/>
                <w:lang w:eastAsia="en-GB"/>
              </w:rPr>
            </w:pPr>
            <w:r w:rsidRPr="00C90665">
              <w:rPr>
                <w:rFonts w:asciiTheme="minorHAnsi" w:eastAsia="Times New Roman" w:hAnsiTheme="minorHAnsi" w:cstheme="minorHAnsi"/>
                <w:color w:val="0B0C0C"/>
                <w:sz w:val="20"/>
                <w:szCs w:val="20"/>
                <w:lang w:eastAsia="en-GB"/>
              </w:rPr>
              <w:t>identify the different types of teeth in humans and their simple functions</w:t>
            </w:r>
          </w:p>
          <w:p w:rsidR="009B0447" w:rsidRPr="00C90665" w:rsidRDefault="009B0447" w:rsidP="009B0447">
            <w:pPr>
              <w:numPr>
                <w:ilvl w:val="0"/>
                <w:numId w:val="36"/>
              </w:numPr>
              <w:shd w:val="clear" w:color="auto" w:fill="FFFFFF"/>
              <w:spacing w:after="75"/>
              <w:ind w:left="300"/>
              <w:rPr>
                <w:rFonts w:asciiTheme="minorHAnsi" w:eastAsia="Times New Roman" w:hAnsiTheme="minorHAnsi" w:cstheme="minorHAnsi"/>
                <w:color w:val="0B0C0C"/>
                <w:sz w:val="20"/>
                <w:szCs w:val="20"/>
                <w:lang w:eastAsia="en-GB"/>
              </w:rPr>
            </w:pPr>
            <w:r w:rsidRPr="00C90665">
              <w:rPr>
                <w:rFonts w:asciiTheme="minorHAnsi" w:eastAsia="Times New Roman" w:hAnsiTheme="minorHAnsi" w:cstheme="minorHAnsi"/>
                <w:color w:val="0B0C0C"/>
                <w:sz w:val="20"/>
                <w:szCs w:val="20"/>
                <w:lang w:eastAsia="en-GB"/>
              </w:rPr>
              <w:t>construct and interpret a variety of food chains, identifying producers, predators and prey</w:t>
            </w:r>
          </w:p>
          <w:p w:rsidR="00BB5273" w:rsidRPr="00BB5273" w:rsidRDefault="00BB5273" w:rsidP="00BB5273">
            <w:pPr>
              <w:rPr>
                <w:rFonts w:asciiTheme="minorHAnsi" w:hAnsiTheme="minorHAnsi" w:cstheme="minorHAnsi"/>
                <w:b/>
                <w:sz w:val="20"/>
              </w:rPr>
            </w:pPr>
          </w:p>
          <w:p w:rsidR="00BB5273" w:rsidRPr="00BB5273" w:rsidRDefault="00BB5273" w:rsidP="00BB5273">
            <w:pPr>
              <w:rPr>
                <w:rFonts w:asciiTheme="minorHAnsi" w:hAnsiTheme="minorHAnsi" w:cstheme="minorHAnsi"/>
                <w:b/>
                <w:sz w:val="20"/>
              </w:rPr>
            </w:pPr>
          </w:p>
        </w:tc>
      </w:tr>
      <w:tr w:rsidR="008E64EF" w:rsidRPr="00E7136E" w:rsidTr="00FA6A51">
        <w:trPr>
          <w:trHeight w:val="2691"/>
        </w:trPr>
        <w:tc>
          <w:tcPr>
            <w:tcW w:w="15588" w:type="dxa"/>
            <w:gridSpan w:val="4"/>
          </w:tcPr>
          <w:p w:rsidR="008E64EF" w:rsidRDefault="008E64EF" w:rsidP="008E64EF">
            <w:pPr>
              <w:rPr>
                <w:rFonts w:asciiTheme="minorHAnsi" w:hAnsiTheme="minorHAnsi" w:cstheme="minorHAnsi"/>
                <w:b/>
                <w:sz w:val="20"/>
                <w:szCs w:val="20"/>
              </w:rPr>
            </w:pPr>
            <w:r>
              <w:rPr>
                <w:rFonts w:asciiTheme="minorHAnsi" w:hAnsiTheme="minorHAnsi" w:cstheme="minorHAnsi"/>
                <w:b/>
                <w:sz w:val="20"/>
                <w:szCs w:val="20"/>
              </w:rPr>
              <w:t xml:space="preserve">Y5/6 Working Scientifically Objectives to be covered: </w:t>
            </w:r>
          </w:p>
          <w:p w:rsidR="008E64EF" w:rsidRPr="008E64EF" w:rsidRDefault="008E64EF" w:rsidP="008E64EF">
            <w:pPr>
              <w:rPr>
                <w:rFonts w:asciiTheme="minorHAnsi" w:hAnsiTheme="minorHAnsi" w:cstheme="minorHAnsi"/>
                <w:b/>
                <w:sz w:val="20"/>
                <w:szCs w:val="20"/>
              </w:rPr>
            </w:pPr>
            <w:r w:rsidRPr="008E64EF">
              <w:rPr>
                <w:rFonts w:asciiTheme="minorHAnsi" w:eastAsia="Times New Roman" w:hAnsiTheme="minorHAnsi" w:cstheme="minorHAnsi"/>
                <w:color w:val="0B0C0C"/>
                <w:sz w:val="20"/>
                <w:szCs w:val="20"/>
                <w:lang w:eastAsia="en-GB"/>
              </w:rPr>
              <w:t>During years 5 and 6, pupils should be taught to use the following practical scientific methods, processes and skills through the teaching of the programme of study content:</w:t>
            </w:r>
          </w:p>
          <w:p w:rsidR="008E64EF" w:rsidRPr="008E64EF" w:rsidRDefault="008E64EF" w:rsidP="008E64EF">
            <w:pPr>
              <w:numPr>
                <w:ilvl w:val="0"/>
                <w:numId w:val="27"/>
              </w:numPr>
              <w:shd w:val="clear" w:color="auto" w:fill="FFFFFF"/>
              <w:spacing w:after="75"/>
              <w:ind w:left="300"/>
              <w:rPr>
                <w:rFonts w:asciiTheme="minorHAnsi" w:eastAsia="Times New Roman" w:hAnsiTheme="minorHAnsi" w:cstheme="minorHAnsi"/>
                <w:color w:val="0B0C0C"/>
                <w:sz w:val="20"/>
                <w:szCs w:val="20"/>
                <w:lang w:eastAsia="en-GB"/>
              </w:rPr>
            </w:pPr>
            <w:r w:rsidRPr="008E64EF">
              <w:rPr>
                <w:rFonts w:asciiTheme="minorHAnsi" w:eastAsia="Times New Roman" w:hAnsiTheme="minorHAnsi" w:cstheme="minorHAnsi"/>
                <w:color w:val="0B0C0C"/>
                <w:sz w:val="20"/>
                <w:szCs w:val="20"/>
                <w:lang w:eastAsia="en-GB"/>
              </w:rPr>
              <w:t>planning different types of scientific enquiries to answer questions, including recognising and controlling variables where necessary</w:t>
            </w:r>
          </w:p>
          <w:p w:rsidR="008E64EF" w:rsidRPr="008E64EF" w:rsidRDefault="008E64EF" w:rsidP="008E64EF">
            <w:pPr>
              <w:numPr>
                <w:ilvl w:val="0"/>
                <w:numId w:val="27"/>
              </w:numPr>
              <w:shd w:val="clear" w:color="auto" w:fill="FFFFFF"/>
              <w:spacing w:after="75"/>
              <w:ind w:left="300"/>
              <w:rPr>
                <w:rFonts w:asciiTheme="minorHAnsi" w:eastAsia="Times New Roman" w:hAnsiTheme="minorHAnsi" w:cstheme="minorHAnsi"/>
                <w:color w:val="0B0C0C"/>
                <w:sz w:val="20"/>
                <w:szCs w:val="20"/>
                <w:lang w:eastAsia="en-GB"/>
              </w:rPr>
            </w:pPr>
            <w:r w:rsidRPr="008E64EF">
              <w:rPr>
                <w:rFonts w:asciiTheme="minorHAnsi" w:eastAsia="Times New Roman" w:hAnsiTheme="minorHAnsi" w:cstheme="minorHAnsi"/>
                <w:color w:val="0B0C0C"/>
                <w:sz w:val="20"/>
                <w:szCs w:val="20"/>
                <w:lang w:eastAsia="en-GB"/>
              </w:rPr>
              <w:t>taking measurements, using a range of scientific equipment, with increasing accuracy and precision, taking repeat readings when appropriate</w:t>
            </w:r>
          </w:p>
          <w:p w:rsidR="008E64EF" w:rsidRPr="008E64EF" w:rsidRDefault="008E64EF" w:rsidP="008E64EF">
            <w:pPr>
              <w:numPr>
                <w:ilvl w:val="0"/>
                <w:numId w:val="27"/>
              </w:numPr>
              <w:shd w:val="clear" w:color="auto" w:fill="FFFFFF"/>
              <w:spacing w:after="75"/>
              <w:ind w:left="300"/>
              <w:rPr>
                <w:rFonts w:asciiTheme="minorHAnsi" w:eastAsia="Times New Roman" w:hAnsiTheme="minorHAnsi" w:cstheme="minorHAnsi"/>
                <w:color w:val="0B0C0C"/>
                <w:sz w:val="20"/>
                <w:szCs w:val="20"/>
                <w:lang w:eastAsia="en-GB"/>
              </w:rPr>
            </w:pPr>
            <w:r w:rsidRPr="008E64EF">
              <w:rPr>
                <w:rFonts w:asciiTheme="minorHAnsi" w:eastAsia="Times New Roman" w:hAnsiTheme="minorHAnsi" w:cstheme="minorHAnsi"/>
                <w:color w:val="0B0C0C"/>
                <w:sz w:val="20"/>
                <w:szCs w:val="20"/>
                <w:lang w:eastAsia="en-GB"/>
              </w:rPr>
              <w:t>recording data and results of increasing complexity using scientific diagrams and labels, classification keys, tables, scatter graphs, bar and line graphs</w:t>
            </w:r>
          </w:p>
          <w:p w:rsidR="008E64EF" w:rsidRPr="008E64EF" w:rsidRDefault="008E64EF" w:rsidP="008E64EF">
            <w:pPr>
              <w:numPr>
                <w:ilvl w:val="0"/>
                <w:numId w:val="27"/>
              </w:numPr>
              <w:shd w:val="clear" w:color="auto" w:fill="FFFFFF"/>
              <w:spacing w:after="75"/>
              <w:ind w:left="300"/>
              <w:rPr>
                <w:rFonts w:asciiTheme="minorHAnsi" w:eastAsia="Times New Roman" w:hAnsiTheme="minorHAnsi" w:cstheme="minorHAnsi"/>
                <w:color w:val="0B0C0C"/>
                <w:sz w:val="20"/>
                <w:szCs w:val="20"/>
                <w:lang w:eastAsia="en-GB"/>
              </w:rPr>
            </w:pPr>
            <w:r w:rsidRPr="008E64EF">
              <w:rPr>
                <w:rFonts w:asciiTheme="minorHAnsi" w:eastAsia="Times New Roman" w:hAnsiTheme="minorHAnsi" w:cstheme="minorHAnsi"/>
                <w:color w:val="0B0C0C"/>
                <w:sz w:val="20"/>
                <w:szCs w:val="20"/>
                <w:lang w:eastAsia="en-GB"/>
              </w:rPr>
              <w:t>using test results to make predictions to set up further comparative and fair tests</w:t>
            </w:r>
          </w:p>
          <w:p w:rsidR="008E64EF" w:rsidRPr="008E64EF" w:rsidRDefault="008E64EF" w:rsidP="008E64EF">
            <w:pPr>
              <w:numPr>
                <w:ilvl w:val="0"/>
                <w:numId w:val="27"/>
              </w:numPr>
              <w:shd w:val="clear" w:color="auto" w:fill="FFFFFF"/>
              <w:spacing w:after="75"/>
              <w:ind w:left="300"/>
              <w:rPr>
                <w:rFonts w:asciiTheme="minorHAnsi" w:eastAsia="Times New Roman" w:hAnsiTheme="minorHAnsi" w:cstheme="minorHAnsi"/>
                <w:color w:val="0B0C0C"/>
                <w:sz w:val="20"/>
                <w:szCs w:val="20"/>
                <w:lang w:eastAsia="en-GB"/>
              </w:rPr>
            </w:pPr>
            <w:r w:rsidRPr="008E64EF">
              <w:rPr>
                <w:rFonts w:asciiTheme="minorHAnsi" w:eastAsia="Times New Roman" w:hAnsiTheme="minorHAnsi" w:cstheme="minorHAnsi"/>
                <w:color w:val="0B0C0C"/>
                <w:sz w:val="20"/>
                <w:szCs w:val="20"/>
                <w:lang w:eastAsia="en-GB"/>
              </w:rPr>
              <w:t>reporting and presenting findings from enquiries, including conclusions, causal relationships and explanations of and a degree of trust in results, in oral and written forms such as displays and other presentations</w:t>
            </w:r>
          </w:p>
          <w:p w:rsidR="008E64EF" w:rsidRPr="008E64EF" w:rsidRDefault="008E64EF" w:rsidP="008E64EF">
            <w:pPr>
              <w:numPr>
                <w:ilvl w:val="0"/>
                <w:numId w:val="27"/>
              </w:numPr>
              <w:shd w:val="clear" w:color="auto" w:fill="FFFFFF"/>
              <w:spacing w:after="75"/>
              <w:ind w:left="300"/>
              <w:rPr>
                <w:rFonts w:asciiTheme="minorHAnsi" w:eastAsia="Times New Roman" w:hAnsiTheme="minorHAnsi" w:cstheme="minorHAnsi"/>
                <w:color w:val="0B0C0C"/>
                <w:sz w:val="20"/>
                <w:szCs w:val="20"/>
                <w:lang w:eastAsia="en-GB"/>
              </w:rPr>
            </w:pPr>
            <w:r w:rsidRPr="008E64EF">
              <w:rPr>
                <w:rFonts w:asciiTheme="minorHAnsi" w:eastAsia="Times New Roman" w:hAnsiTheme="minorHAnsi" w:cstheme="minorHAnsi"/>
                <w:color w:val="0B0C0C"/>
                <w:sz w:val="20"/>
                <w:szCs w:val="20"/>
                <w:lang w:eastAsia="en-GB"/>
              </w:rPr>
              <w:t>identifying scientific evidence that has been used to support or refute ideas or arguments</w:t>
            </w:r>
          </w:p>
          <w:p w:rsidR="008E64EF" w:rsidRPr="000F131B" w:rsidRDefault="008E64EF" w:rsidP="000F131B">
            <w:pPr>
              <w:rPr>
                <w:rFonts w:asciiTheme="minorHAnsi" w:hAnsiTheme="minorHAnsi" w:cstheme="minorHAnsi"/>
                <w:b/>
                <w:sz w:val="20"/>
                <w:szCs w:val="16"/>
              </w:rPr>
            </w:pPr>
          </w:p>
        </w:tc>
      </w:tr>
      <w:tr w:rsidR="00BB5273" w:rsidRPr="00E7136E" w:rsidTr="00AC431E">
        <w:trPr>
          <w:trHeight w:val="2691"/>
        </w:trPr>
        <w:tc>
          <w:tcPr>
            <w:tcW w:w="1555" w:type="dxa"/>
          </w:tcPr>
          <w:p w:rsidR="00BB5273" w:rsidRPr="00E7136E" w:rsidRDefault="00BB5273" w:rsidP="00BB5273">
            <w:pPr>
              <w:rPr>
                <w:rFonts w:asciiTheme="minorHAnsi" w:hAnsiTheme="minorHAnsi" w:cstheme="minorHAnsi"/>
                <w:sz w:val="20"/>
                <w:szCs w:val="20"/>
              </w:rPr>
            </w:pPr>
            <w:r w:rsidRPr="00E7136E">
              <w:rPr>
                <w:rFonts w:asciiTheme="minorHAnsi" w:hAnsiTheme="minorHAnsi" w:cstheme="minorHAnsi"/>
                <w:sz w:val="20"/>
                <w:szCs w:val="20"/>
              </w:rPr>
              <w:br w:type="page"/>
              <w:t>Year 5/6</w:t>
            </w:r>
          </w:p>
          <w:p w:rsidR="00BB5273" w:rsidRDefault="00BB5273" w:rsidP="00BB5273">
            <w:pPr>
              <w:rPr>
                <w:rFonts w:asciiTheme="minorHAnsi" w:hAnsiTheme="minorHAnsi" w:cstheme="minorHAnsi"/>
                <w:sz w:val="20"/>
                <w:szCs w:val="20"/>
              </w:rPr>
            </w:pPr>
          </w:p>
          <w:p w:rsidR="00BB5273" w:rsidRPr="00E7136E" w:rsidRDefault="00BB5273" w:rsidP="00BB5273">
            <w:pPr>
              <w:rPr>
                <w:rFonts w:asciiTheme="minorHAnsi" w:hAnsiTheme="minorHAnsi" w:cstheme="minorHAnsi"/>
                <w:sz w:val="20"/>
                <w:szCs w:val="20"/>
              </w:rPr>
            </w:pPr>
          </w:p>
        </w:tc>
        <w:tc>
          <w:tcPr>
            <w:tcW w:w="4394" w:type="dxa"/>
          </w:tcPr>
          <w:p w:rsidR="005138EF" w:rsidRDefault="005138EF" w:rsidP="005138EF">
            <w:pPr>
              <w:jc w:val="center"/>
              <w:rPr>
                <w:rFonts w:asciiTheme="minorHAnsi" w:hAnsiTheme="minorHAnsi" w:cstheme="minorHAnsi"/>
                <w:b/>
                <w:sz w:val="20"/>
                <w:szCs w:val="20"/>
              </w:rPr>
            </w:pPr>
            <w:r>
              <w:rPr>
                <w:rFonts w:asciiTheme="minorHAnsi" w:hAnsiTheme="minorHAnsi" w:cstheme="minorHAnsi"/>
                <w:b/>
                <w:sz w:val="20"/>
                <w:szCs w:val="20"/>
              </w:rPr>
              <w:t>The Mystery of the Maya</w:t>
            </w:r>
          </w:p>
          <w:p w:rsidR="005138EF" w:rsidRDefault="005138EF" w:rsidP="00BB5273">
            <w:pPr>
              <w:rPr>
                <w:rFonts w:asciiTheme="minorHAnsi" w:hAnsiTheme="minorHAnsi" w:cstheme="minorHAnsi"/>
                <w:b/>
                <w:sz w:val="20"/>
                <w:szCs w:val="20"/>
              </w:rPr>
            </w:pPr>
          </w:p>
          <w:p w:rsidR="00BB5273" w:rsidRPr="009B6207" w:rsidRDefault="00BB5273" w:rsidP="00BB5273">
            <w:pPr>
              <w:rPr>
                <w:rFonts w:asciiTheme="minorHAnsi" w:hAnsiTheme="minorHAnsi" w:cstheme="minorHAnsi"/>
                <w:b/>
                <w:sz w:val="20"/>
                <w:szCs w:val="20"/>
              </w:rPr>
            </w:pPr>
            <w:r w:rsidRPr="009B6207">
              <w:rPr>
                <w:rFonts w:asciiTheme="minorHAnsi" w:hAnsiTheme="minorHAnsi" w:cstheme="minorHAnsi"/>
                <w:b/>
                <w:sz w:val="20"/>
                <w:szCs w:val="20"/>
              </w:rPr>
              <w:t>Earth and Space (</w:t>
            </w:r>
            <w:proofErr w:type="spellStart"/>
            <w:r w:rsidRPr="009B6207">
              <w:rPr>
                <w:rFonts w:asciiTheme="minorHAnsi" w:hAnsiTheme="minorHAnsi" w:cstheme="minorHAnsi"/>
                <w:b/>
                <w:sz w:val="20"/>
                <w:szCs w:val="20"/>
                <w:highlight w:val="yellow"/>
              </w:rPr>
              <w:t>StarLincs</w:t>
            </w:r>
            <w:proofErr w:type="spellEnd"/>
            <w:r w:rsidRPr="009B6207">
              <w:rPr>
                <w:rFonts w:asciiTheme="minorHAnsi" w:hAnsiTheme="minorHAnsi" w:cstheme="minorHAnsi"/>
                <w:b/>
                <w:sz w:val="20"/>
                <w:szCs w:val="20"/>
                <w:highlight w:val="yellow"/>
              </w:rPr>
              <w:t xml:space="preserve"> Visit</w:t>
            </w:r>
            <w:r w:rsidRPr="009B6207">
              <w:rPr>
                <w:rFonts w:asciiTheme="minorHAnsi" w:hAnsiTheme="minorHAnsi" w:cstheme="minorHAnsi"/>
                <w:b/>
                <w:sz w:val="20"/>
                <w:szCs w:val="20"/>
              </w:rPr>
              <w:t>)</w:t>
            </w:r>
          </w:p>
          <w:p w:rsidR="00BB5273" w:rsidRPr="00F53062" w:rsidRDefault="00BB5273" w:rsidP="00F53062">
            <w:pPr>
              <w:pStyle w:val="ListParagraph"/>
              <w:numPr>
                <w:ilvl w:val="0"/>
                <w:numId w:val="12"/>
              </w:numPr>
              <w:rPr>
                <w:rFonts w:asciiTheme="minorHAnsi" w:hAnsiTheme="minorHAnsi" w:cstheme="minorHAnsi"/>
                <w:sz w:val="20"/>
                <w:szCs w:val="20"/>
              </w:rPr>
            </w:pPr>
            <w:r w:rsidRPr="00F53062">
              <w:rPr>
                <w:rFonts w:asciiTheme="minorHAnsi" w:hAnsiTheme="minorHAnsi" w:cstheme="minorHAnsi"/>
                <w:sz w:val="20"/>
                <w:szCs w:val="20"/>
              </w:rPr>
              <w:t>describe the movement of the Earth, and other planets, relative to the Sun in the solar system;</w:t>
            </w:r>
          </w:p>
          <w:p w:rsidR="00F53062" w:rsidRPr="00F53062" w:rsidRDefault="00BB5273" w:rsidP="00BB5273">
            <w:pPr>
              <w:pStyle w:val="ListParagraph"/>
              <w:numPr>
                <w:ilvl w:val="0"/>
                <w:numId w:val="12"/>
              </w:numPr>
              <w:rPr>
                <w:rFonts w:asciiTheme="minorHAnsi" w:hAnsiTheme="minorHAnsi" w:cstheme="minorHAnsi"/>
                <w:sz w:val="20"/>
                <w:szCs w:val="20"/>
              </w:rPr>
            </w:pPr>
            <w:r w:rsidRPr="00F53062">
              <w:rPr>
                <w:rFonts w:asciiTheme="minorHAnsi" w:hAnsiTheme="minorHAnsi" w:cstheme="minorHAnsi"/>
                <w:sz w:val="20"/>
                <w:szCs w:val="20"/>
              </w:rPr>
              <w:t>describe the movement of</w:t>
            </w:r>
            <w:r w:rsidR="00F53062" w:rsidRPr="00F53062">
              <w:rPr>
                <w:rFonts w:asciiTheme="minorHAnsi" w:hAnsiTheme="minorHAnsi" w:cstheme="minorHAnsi"/>
                <w:sz w:val="20"/>
                <w:szCs w:val="20"/>
              </w:rPr>
              <w:t xml:space="preserve"> the Moon relative to the Earth</w:t>
            </w:r>
          </w:p>
          <w:p w:rsidR="00F53062" w:rsidRPr="00F53062" w:rsidRDefault="00BB5273" w:rsidP="00BB5273">
            <w:pPr>
              <w:pStyle w:val="ListParagraph"/>
              <w:numPr>
                <w:ilvl w:val="0"/>
                <w:numId w:val="12"/>
              </w:numPr>
              <w:rPr>
                <w:rFonts w:asciiTheme="minorHAnsi" w:hAnsiTheme="minorHAnsi" w:cstheme="minorHAnsi"/>
                <w:sz w:val="20"/>
                <w:szCs w:val="20"/>
              </w:rPr>
            </w:pPr>
            <w:r w:rsidRPr="00F53062">
              <w:rPr>
                <w:rFonts w:asciiTheme="minorHAnsi" w:hAnsiTheme="minorHAnsi" w:cstheme="minorHAnsi"/>
                <w:sz w:val="20"/>
                <w:szCs w:val="20"/>
              </w:rPr>
              <w:t>describe the Sun, Earth and Moon as</w:t>
            </w:r>
            <w:r w:rsidR="00F53062" w:rsidRPr="00F53062">
              <w:rPr>
                <w:rFonts w:asciiTheme="minorHAnsi" w:hAnsiTheme="minorHAnsi" w:cstheme="minorHAnsi"/>
                <w:sz w:val="20"/>
                <w:szCs w:val="20"/>
              </w:rPr>
              <w:t xml:space="preserve"> approximately spherical bodies</w:t>
            </w:r>
          </w:p>
          <w:p w:rsidR="00BB5273" w:rsidRPr="00F53062" w:rsidRDefault="00BB5273" w:rsidP="00F53062">
            <w:pPr>
              <w:pStyle w:val="ListParagraph"/>
              <w:numPr>
                <w:ilvl w:val="0"/>
                <w:numId w:val="12"/>
              </w:numPr>
              <w:rPr>
                <w:rFonts w:asciiTheme="minorHAnsi" w:hAnsiTheme="minorHAnsi" w:cstheme="minorHAnsi"/>
                <w:sz w:val="20"/>
                <w:szCs w:val="20"/>
              </w:rPr>
            </w:pPr>
            <w:r w:rsidRPr="00F53062">
              <w:rPr>
                <w:rFonts w:asciiTheme="minorHAnsi" w:hAnsiTheme="minorHAnsi" w:cstheme="minorHAnsi"/>
                <w:sz w:val="20"/>
                <w:szCs w:val="20"/>
              </w:rPr>
              <w:t>use the idea of the Earth's rotation to explain day and night and the apparent mov</w:t>
            </w:r>
            <w:r w:rsidR="00F53062" w:rsidRPr="00F53062">
              <w:rPr>
                <w:rFonts w:asciiTheme="minorHAnsi" w:hAnsiTheme="minorHAnsi" w:cstheme="minorHAnsi"/>
                <w:sz w:val="20"/>
                <w:szCs w:val="20"/>
              </w:rPr>
              <w:t>ement of the sun across the sky</w:t>
            </w:r>
          </w:p>
          <w:p w:rsidR="00BB5273" w:rsidRDefault="00BB5273" w:rsidP="00BB5273">
            <w:pPr>
              <w:rPr>
                <w:rFonts w:asciiTheme="minorHAnsi" w:hAnsiTheme="minorHAnsi" w:cstheme="minorHAnsi"/>
                <w:sz w:val="20"/>
                <w:szCs w:val="20"/>
              </w:rPr>
            </w:pPr>
          </w:p>
          <w:p w:rsidR="00BB5273" w:rsidRPr="009B6207" w:rsidRDefault="00BB5273" w:rsidP="00BB5273">
            <w:pPr>
              <w:rPr>
                <w:rFonts w:asciiTheme="minorHAnsi" w:hAnsiTheme="minorHAnsi" w:cstheme="minorHAnsi"/>
                <w:b/>
                <w:sz w:val="20"/>
                <w:szCs w:val="20"/>
              </w:rPr>
            </w:pPr>
            <w:r w:rsidRPr="009B6207">
              <w:rPr>
                <w:rFonts w:asciiTheme="minorHAnsi" w:hAnsiTheme="minorHAnsi" w:cstheme="minorHAnsi"/>
                <w:b/>
                <w:sz w:val="20"/>
                <w:szCs w:val="20"/>
              </w:rPr>
              <w:t>Forces</w:t>
            </w:r>
            <w:r w:rsidR="0076006F">
              <w:rPr>
                <w:rFonts w:asciiTheme="minorHAnsi" w:hAnsiTheme="minorHAnsi" w:cstheme="minorHAnsi"/>
                <w:b/>
                <w:sz w:val="20"/>
                <w:szCs w:val="20"/>
              </w:rPr>
              <w:t xml:space="preserve"> </w:t>
            </w:r>
            <w:r w:rsidR="00B657E5">
              <w:rPr>
                <w:rFonts w:asciiTheme="minorHAnsi" w:hAnsiTheme="minorHAnsi" w:cstheme="minorHAnsi"/>
                <w:b/>
                <w:sz w:val="20"/>
                <w:szCs w:val="20"/>
              </w:rPr>
              <w:t>(</w:t>
            </w:r>
            <w:r w:rsidRPr="008C0375">
              <w:rPr>
                <w:rFonts w:asciiTheme="minorHAnsi" w:hAnsiTheme="minorHAnsi" w:cstheme="minorHAnsi"/>
                <w:b/>
                <w:sz w:val="20"/>
                <w:szCs w:val="20"/>
                <w:highlight w:val="yellow"/>
              </w:rPr>
              <w:t>Link this topic with an Anglo-Saxon longboat project</w:t>
            </w:r>
            <w:r w:rsidR="00B657E5">
              <w:rPr>
                <w:rFonts w:asciiTheme="minorHAnsi" w:hAnsiTheme="minorHAnsi" w:cstheme="minorHAnsi"/>
                <w:b/>
                <w:sz w:val="20"/>
                <w:szCs w:val="20"/>
              </w:rPr>
              <w:t>)</w:t>
            </w:r>
          </w:p>
          <w:p w:rsidR="0076006F" w:rsidRPr="0076006F" w:rsidRDefault="00BB5273" w:rsidP="00BB5273">
            <w:pPr>
              <w:pStyle w:val="ListParagraph"/>
              <w:numPr>
                <w:ilvl w:val="0"/>
                <w:numId w:val="19"/>
              </w:numPr>
              <w:rPr>
                <w:rFonts w:asciiTheme="minorHAnsi" w:hAnsiTheme="minorHAnsi" w:cstheme="minorHAnsi"/>
                <w:sz w:val="20"/>
                <w:szCs w:val="20"/>
              </w:rPr>
            </w:pPr>
            <w:r w:rsidRPr="0076006F">
              <w:rPr>
                <w:rFonts w:asciiTheme="minorHAnsi" w:hAnsiTheme="minorHAnsi" w:cstheme="minorHAnsi"/>
                <w:sz w:val="20"/>
                <w:szCs w:val="20"/>
              </w:rPr>
              <w:lastRenderedPageBreak/>
              <w:t>explain that unsupported objects fall towards the Earth because of the force of gravity acting between t</w:t>
            </w:r>
            <w:r w:rsidR="0076006F" w:rsidRPr="0076006F">
              <w:rPr>
                <w:rFonts w:asciiTheme="minorHAnsi" w:hAnsiTheme="minorHAnsi" w:cstheme="minorHAnsi"/>
                <w:sz w:val="20"/>
                <w:szCs w:val="20"/>
              </w:rPr>
              <w:t>he Earth and the falling object</w:t>
            </w:r>
          </w:p>
          <w:p w:rsidR="0076006F" w:rsidRPr="0076006F" w:rsidRDefault="00BB5273" w:rsidP="00BB5273">
            <w:pPr>
              <w:pStyle w:val="ListParagraph"/>
              <w:numPr>
                <w:ilvl w:val="0"/>
                <w:numId w:val="19"/>
              </w:numPr>
              <w:rPr>
                <w:rFonts w:asciiTheme="minorHAnsi" w:hAnsiTheme="minorHAnsi" w:cstheme="minorHAnsi"/>
                <w:sz w:val="20"/>
                <w:szCs w:val="20"/>
              </w:rPr>
            </w:pPr>
            <w:r w:rsidRPr="0076006F">
              <w:rPr>
                <w:rFonts w:asciiTheme="minorHAnsi" w:hAnsiTheme="minorHAnsi" w:cstheme="minorHAnsi"/>
                <w:sz w:val="20"/>
                <w:szCs w:val="20"/>
              </w:rPr>
              <w:t>identify the effects of air resistance, water resistance and friction, t</w:t>
            </w:r>
            <w:r w:rsidR="0076006F" w:rsidRPr="0076006F">
              <w:rPr>
                <w:rFonts w:asciiTheme="minorHAnsi" w:hAnsiTheme="minorHAnsi" w:cstheme="minorHAnsi"/>
                <w:sz w:val="20"/>
                <w:szCs w:val="20"/>
              </w:rPr>
              <w:t>hat act between moving surfaces</w:t>
            </w:r>
          </w:p>
          <w:p w:rsidR="00BB5273" w:rsidRPr="0076006F" w:rsidRDefault="00BB5273" w:rsidP="0076006F">
            <w:pPr>
              <w:pStyle w:val="ListParagraph"/>
              <w:numPr>
                <w:ilvl w:val="0"/>
                <w:numId w:val="19"/>
              </w:numPr>
              <w:rPr>
                <w:rFonts w:asciiTheme="minorHAnsi" w:hAnsiTheme="minorHAnsi" w:cstheme="minorHAnsi"/>
                <w:sz w:val="20"/>
                <w:szCs w:val="20"/>
              </w:rPr>
            </w:pPr>
            <w:r w:rsidRPr="0076006F">
              <w:rPr>
                <w:rFonts w:asciiTheme="minorHAnsi" w:hAnsiTheme="minorHAnsi" w:cstheme="minorHAnsi"/>
                <w:sz w:val="20"/>
                <w:szCs w:val="20"/>
              </w:rPr>
              <w:t>recognise that some mechanisms, including levers, pulleys and gears, allow a smaller force to have a greater effect.</w:t>
            </w:r>
          </w:p>
          <w:p w:rsidR="00BB5273" w:rsidRPr="00E7136E" w:rsidRDefault="00BB5273" w:rsidP="00BB5273">
            <w:pPr>
              <w:rPr>
                <w:rFonts w:asciiTheme="minorHAnsi" w:hAnsiTheme="minorHAnsi" w:cstheme="minorHAnsi"/>
                <w:sz w:val="20"/>
                <w:szCs w:val="20"/>
              </w:rPr>
            </w:pPr>
          </w:p>
          <w:p w:rsidR="00BB5273" w:rsidRPr="00E7136E" w:rsidRDefault="00BB5273" w:rsidP="00BB5273">
            <w:pPr>
              <w:rPr>
                <w:rFonts w:asciiTheme="minorHAnsi" w:hAnsiTheme="minorHAnsi" w:cstheme="minorHAnsi"/>
                <w:sz w:val="20"/>
                <w:szCs w:val="20"/>
              </w:rPr>
            </w:pPr>
          </w:p>
        </w:tc>
        <w:tc>
          <w:tcPr>
            <w:tcW w:w="5103" w:type="dxa"/>
          </w:tcPr>
          <w:p w:rsidR="005138EF" w:rsidRDefault="005138EF" w:rsidP="005138EF">
            <w:pPr>
              <w:jc w:val="center"/>
              <w:rPr>
                <w:rFonts w:asciiTheme="minorHAnsi" w:hAnsiTheme="minorHAnsi" w:cstheme="minorHAnsi"/>
                <w:b/>
                <w:sz w:val="20"/>
                <w:szCs w:val="16"/>
              </w:rPr>
            </w:pPr>
            <w:r>
              <w:rPr>
                <w:rFonts w:asciiTheme="minorHAnsi" w:hAnsiTheme="minorHAnsi" w:cstheme="minorHAnsi"/>
                <w:b/>
                <w:sz w:val="20"/>
                <w:szCs w:val="16"/>
              </w:rPr>
              <w:lastRenderedPageBreak/>
              <w:t>Living in Lincolnshire</w:t>
            </w:r>
          </w:p>
          <w:p w:rsidR="005138EF" w:rsidRDefault="005138EF" w:rsidP="000F131B">
            <w:pPr>
              <w:rPr>
                <w:rFonts w:asciiTheme="minorHAnsi" w:hAnsiTheme="minorHAnsi" w:cstheme="minorHAnsi"/>
                <w:b/>
                <w:sz w:val="20"/>
                <w:szCs w:val="16"/>
              </w:rPr>
            </w:pPr>
          </w:p>
          <w:p w:rsidR="000F131B" w:rsidRDefault="00BB5273" w:rsidP="000F131B">
            <w:pPr>
              <w:rPr>
                <w:rFonts w:asciiTheme="minorHAnsi" w:hAnsiTheme="minorHAnsi" w:cstheme="minorHAnsi"/>
                <w:b/>
                <w:sz w:val="20"/>
                <w:szCs w:val="16"/>
              </w:rPr>
            </w:pPr>
            <w:r w:rsidRPr="000F131B">
              <w:rPr>
                <w:rFonts w:asciiTheme="minorHAnsi" w:hAnsiTheme="minorHAnsi" w:cstheme="minorHAnsi"/>
                <w:b/>
                <w:sz w:val="20"/>
                <w:szCs w:val="16"/>
              </w:rPr>
              <w:t>Properties of Materials</w:t>
            </w:r>
          </w:p>
          <w:p w:rsidR="00F53062" w:rsidRPr="000F131B" w:rsidRDefault="00BB5273" w:rsidP="000F131B">
            <w:pPr>
              <w:pStyle w:val="ListParagraph"/>
              <w:numPr>
                <w:ilvl w:val="0"/>
                <w:numId w:val="16"/>
              </w:numPr>
              <w:rPr>
                <w:rFonts w:asciiTheme="minorHAnsi" w:hAnsiTheme="minorHAnsi" w:cstheme="minorHAnsi"/>
                <w:sz w:val="20"/>
                <w:szCs w:val="16"/>
              </w:rPr>
            </w:pPr>
            <w:r w:rsidRPr="000F131B">
              <w:rPr>
                <w:rFonts w:asciiTheme="minorHAnsi" w:hAnsiTheme="minorHAnsi" w:cstheme="minorHAnsi"/>
                <w:sz w:val="20"/>
                <w:szCs w:val="16"/>
              </w:rPr>
              <w:t>compare and group together everyday materials on the basis of their properties, including their hardness, solubility, transparency, conductivity (electrical and th</w:t>
            </w:r>
            <w:r w:rsidR="00F53062" w:rsidRPr="000F131B">
              <w:rPr>
                <w:rFonts w:asciiTheme="minorHAnsi" w:hAnsiTheme="minorHAnsi" w:cstheme="minorHAnsi"/>
                <w:sz w:val="20"/>
                <w:szCs w:val="16"/>
              </w:rPr>
              <w:t>ermal), and response to magnets</w:t>
            </w:r>
          </w:p>
          <w:p w:rsidR="00F53062" w:rsidRDefault="00BB5273" w:rsidP="00F53062">
            <w:pPr>
              <w:pStyle w:val="ListParagraph"/>
              <w:numPr>
                <w:ilvl w:val="0"/>
                <w:numId w:val="13"/>
              </w:numPr>
              <w:rPr>
                <w:rFonts w:asciiTheme="minorHAnsi" w:hAnsiTheme="minorHAnsi" w:cstheme="minorHAnsi"/>
                <w:sz w:val="20"/>
                <w:szCs w:val="16"/>
              </w:rPr>
            </w:pPr>
            <w:r w:rsidRPr="00F53062">
              <w:rPr>
                <w:rFonts w:asciiTheme="minorHAnsi" w:hAnsiTheme="minorHAnsi" w:cstheme="minorHAnsi"/>
                <w:sz w:val="20"/>
                <w:szCs w:val="16"/>
              </w:rPr>
              <w:t>know that  some materials will dissolve in liquid to form a solution, and describe how to recover a substance from a s</w:t>
            </w:r>
            <w:r w:rsidR="00F53062">
              <w:rPr>
                <w:rFonts w:asciiTheme="minorHAnsi" w:hAnsiTheme="minorHAnsi" w:cstheme="minorHAnsi"/>
                <w:sz w:val="20"/>
                <w:szCs w:val="16"/>
              </w:rPr>
              <w:t>olution</w:t>
            </w:r>
          </w:p>
          <w:p w:rsidR="00F53062" w:rsidRDefault="00F53062" w:rsidP="00F53062">
            <w:pPr>
              <w:pStyle w:val="ListParagraph"/>
              <w:numPr>
                <w:ilvl w:val="0"/>
                <w:numId w:val="13"/>
              </w:numPr>
              <w:rPr>
                <w:rFonts w:asciiTheme="minorHAnsi" w:hAnsiTheme="minorHAnsi" w:cstheme="minorHAnsi"/>
                <w:sz w:val="20"/>
                <w:szCs w:val="16"/>
              </w:rPr>
            </w:pPr>
            <w:r w:rsidRPr="00F53062">
              <w:rPr>
                <w:rFonts w:asciiTheme="minorHAnsi" w:hAnsiTheme="minorHAnsi" w:cstheme="minorHAnsi"/>
                <w:sz w:val="20"/>
                <w:szCs w:val="16"/>
              </w:rPr>
              <w:t>use knowledge of solids</w:t>
            </w:r>
            <w:r w:rsidR="00BB5273" w:rsidRPr="00F53062">
              <w:rPr>
                <w:rFonts w:asciiTheme="minorHAnsi" w:hAnsiTheme="minorHAnsi" w:cstheme="minorHAnsi"/>
                <w:sz w:val="20"/>
                <w:szCs w:val="16"/>
              </w:rPr>
              <w:t>, liquids and gases to decide how mixtures might be separated, including through fil</w:t>
            </w:r>
            <w:r w:rsidRPr="00F53062">
              <w:rPr>
                <w:rFonts w:asciiTheme="minorHAnsi" w:hAnsiTheme="minorHAnsi" w:cstheme="minorHAnsi"/>
                <w:sz w:val="20"/>
                <w:szCs w:val="16"/>
              </w:rPr>
              <w:t>tering, sieving and evaporating</w:t>
            </w:r>
          </w:p>
          <w:p w:rsidR="00F53062" w:rsidRPr="00F53062" w:rsidRDefault="00BB5273" w:rsidP="00F53062">
            <w:pPr>
              <w:pStyle w:val="ListParagraph"/>
              <w:numPr>
                <w:ilvl w:val="0"/>
                <w:numId w:val="13"/>
              </w:numPr>
              <w:rPr>
                <w:rFonts w:asciiTheme="minorHAnsi" w:hAnsiTheme="minorHAnsi" w:cstheme="minorHAnsi"/>
                <w:sz w:val="20"/>
                <w:szCs w:val="16"/>
              </w:rPr>
            </w:pPr>
            <w:r w:rsidRPr="00F53062">
              <w:rPr>
                <w:rFonts w:asciiTheme="minorHAnsi" w:hAnsiTheme="minorHAnsi" w:cstheme="minorHAnsi"/>
                <w:sz w:val="20"/>
                <w:szCs w:val="16"/>
              </w:rPr>
              <w:t>give reasons, based on evidence from comparative and fair tests, for the particular uses of everyday materials, inc</w:t>
            </w:r>
            <w:r w:rsidR="00F53062" w:rsidRPr="00F53062">
              <w:rPr>
                <w:rFonts w:asciiTheme="minorHAnsi" w:hAnsiTheme="minorHAnsi" w:cstheme="minorHAnsi"/>
                <w:sz w:val="20"/>
                <w:szCs w:val="16"/>
              </w:rPr>
              <w:t>luding metals, wood and plastic</w:t>
            </w:r>
          </w:p>
          <w:p w:rsidR="00F53062" w:rsidRPr="00F53062" w:rsidRDefault="00BB5273" w:rsidP="00F53062">
            <w:pPr>
              <w:pStyle w:val="ListParagraph"/>
              <w:numPr>
                <w:ilvl w:val="0"/>
                <w:numId w:val="13"/>
              </w:numPr>
              <w:rPr>
                <w:rFonts w:asciiTheme="minorHAnsi" w:hAnsiTheme="minorHAnsi" w:cstheme="minorHAnsi"/>
                <w:sz w:val="20"/>
                <w:szCs w:val="16"/>
              </w:rPr>
            </w:pPr>
            <w:r w:rsidRPr="00F53062">
              <w:rPr>
                <w:rFonts w:asciiTheme="minorHAnsi" w:hAnsiTheme="minorHAnsi" w:cstheme="minorHAnsi"/>
                <w:sz w:val="20"/>
                <w:szCs w:val="16"/>
              </w:rPr>
              <w:lastRenderedPageBreak/>
              <w:t xml:space="preserve">demonstrate that dissolving, mixing and changes </w:t>
            </w:r>
            <w:r w:rsidR="00F53062" w:rsidRPr="00F53062">
              <w:rPr>
                <w:rFonts w:asciiTheme="minorHAnsi" w:hAnsiTheme="minorHAnsi" w:cstheme="minorHAnsi"/>
                <w:sz w:val="20"/>
                <w:szCs w:val="16"/>
              </w:rPr>
              <w:t>of state are reversible changes</w:t>
            </w:r>
          </w:p>
          <w:p w:rsidR="00BB5273" w:rsidRPr="00F53062" w:rsidRDefault="00BB5273" w:rsidP="00F53062">
            <w:pPr>
              <w:pStyle w:val="ListParagraph"/>
              <w:numPr>
                <w:ilvl w:val="0"/>
                <w:numId w:val="13"/>
              </w:numPr>
              <w:rPr>
                <w:rFonts w:asciiTheme="minorHAnsi" w:hAnsiTheme="minorHAnsi" w:cstheme="minorHAnsi"/>
                <w:sz w:val="20"/>
                <w:szCs w:val="16"/>
              </w:rPr>
            </w:pPr>
            <w:r w:rsidRPr="00F53062">
              <w:rPr>
                <w:rFonts w:asciiTheme="minorHAnsi" w:hAnsiTheme="minorHAnsi" w:cstheme="minorHAnsi"/>
                <w:sz w:val="20"/>
                <w:szCs w:val="16"/>
              </w:rPr>
              <w:t>explain that some changes result in the formation of new materials, and that this kind of change is not usually reversible, including changes associated with burning and the action of acid on bicarbonate of soda.</w:t>
            </w:r>
          </w:p>
          <w:p w:rsidR="00BB5273" w:rsidRPr="009B6207" w:rsidRDefault="00BB5273" w:rsidP="00BB5273">
            <w:pPr>
              <w:rPr>
                <w:rFonts w:asciiTheme="minorHAnsi" w:hAnsiTheme="minorHAnsi" w:cstheme="minorHAnsi"/>
                <w:b/>
                <w:sz w:val="20"/>
                <w:szCs w:val="16"/>
              </w:rPr>
            </w:pPr>
            <w:r w:rsidRPr="009B6207">
              <w:rPr>
                <w:rFonts w:asciiTheme="minorHAnsi" w:hAnsiTheme="minorHAnsi" w:cstheme="minorHAnsi"/>
                <w:b/>
                <w:sz w:val="20"/>
                <w:szCs w:val="16"/>
              </w:rPr>
              <w:t xml:space="preserve">Animals including humans </w:t>
            </w:r>
          </w:p>
          <w:p w:rsidR="00BB5273" w:rsidRPr="00AC431E" w:rsidRDefault="00BB5273" w:rsidP="00BB5273">
            <w:pPr>
              <w:pStyle w:val="ListParagraph"/>
              <w:numPr>
                <w:ilvl w:val="0"/>
                <w:numId w:val="20"/>
              </w:numPr>
              <w:rPr>
                <w:rFonts w:asciiTheme="minorHAnsi" w:hAnsiTheme="minorHAnsi" w:cstheme="minorHAnsi"/>
                <w:sz w:val="20"/>
                <w:szCs w:val="16"/>
              </w:rPr>
            </w:pPr>
            <w:r w:rsidRPr="00A940A7">
              <w:rPr>
                <w:rFonts w:asciiTheme="minorHAnsi" w:hAnsiTheme="minorHAnsi" w:cstheme="minorHAnsi"/>
                <w:sz w:val="20"/>
                <w:szCs w:val="16"/>
              </w:rPr>
              <w:t>describe the changes as humans develop to old age</w:t>
            </w:r>
          </w:p>
        </w:tc>
        <w:tc>
          <w:tcPr>
            <w:tcW w:w="4536" w:type="dxa"/>
          </w:tcPr>
          <w:p w:rsidR="005138EF" w:rsidRDefault="005138EF" w:rsidP="005138EF">
            <w:pPr>
              <w:jc w:val="center"/>
              <w:rPr>
                <w:rFonts w:asciiTheme="minorHAnsi" w:hAnsiTheme="minorHAnsi" w:cstheme="minorHAnsi"/>
                <w:b/>
                <w:sz w:val="20"/>
                <w:szCs w:val="16"/>
              </w:rPr>
            </w:pPr>
            <w:r>
              <w:rPr>
                <w:rFonts w:asciiTheme="minorHAnsi" w:hAnsiTheme="minorHAnsi" w:cstheme="minorHAnsi"/>
                <w:b/>
                <w:sz w:val="20"/>
                <w:szCs w:val="16"/>
              </w:rPr>
              <w:lastRenderedPageBreak/>
              <w:t>Up-The Spirit of Adventure!</w:t>
            </w:r>
            <w:bookmarkStart w:id="0" w:name="_GoBack"/>
            <w:bookmarkEnd w:id="0"/>
          </w:p>
          <w:p w:rsidR="005138EF" w:rsidRDefault="005138EF" w:rsidP="000F131B">
            <w:pPr>
              <w:rPr>
                <w:rFonts w:asciiTheme="minorHAnsi" w:hAnsiTheme="minorHAnsi" w:cstheme="minorHAnsi"/>
                <w:b/>
                <w:sz w:val="20"/>
                <w:szCs w:val="16"/>
              </w:rPr>
            </w:pPr>
          </w:p>
          <w:p w:rsidR="000F131B" w:rsidRDefault="00BB5273" w:rsidP="000F131B">
            <w:pPr>
              <w:rPr>
                <w:rFonts w:asciiTheme="minorHAnsi" w:hAnsiTheme="minorHAnsi" w:cstheme="minorHAnsi"/>
                <w:sz w:val="20"/>
                <w:szCs w:val="16"/>
              </w:rPr>
            </w:pPr>
            <w:r w:rsidRPr="000F131B">
              <w:rPr>
                <w:rFonts w:asciiTheme="minorHAnsi" w:hAnsiTheme="minorHAnsi" w:cstheme="minorHAnsi"/>
                <w:b/>
                <w:sz w:val="20"/>
                <w:szCs w:val="16"/>
              </w:rPr>
              <w:t>Living things and their habitats</w:t>
            </w:r>
          </w:p>
          <w:p w:rsidR="000F131B" w:rsidRPr="000F131B" w:rsidRDefault="00BB5273" w:rsidP="000F131B">
            <w:pPr>
              <w:pStyle w:val="ListParagraph"/>
              <w:numPr>
                <w:ilvl w:val="0"/>
                <w:numId w:val="18"/>
              </w:numPr>
              <w:rPr>
                <w:rFonts w:asciiTheme="minorHAnsi" w:hAnsiTheme="minorHAnsi" w:cstheme="minorHAnsi"/>
                <w:sz w:val="20"/>
                <w:szCs w:val="16"/>
              </w:rPr>
            </w:pPr>
            <w:r w:rsidRPr="000F131B">
              <w:rPr>
                <w:rFonts w:asciiTheme="minorHAnsi" w:hAnsiTheme="minorHAnsi" w:cstheme="minorHAnsi"/>
                <w:sz w:val="20"/>
                <w:szCs w:val="16"/>
              </w:rPr>
              <w:t>describe how living things are classified into broad groups according to common observable characteristics and based on similarities and differences, including mic</w:t>
            </w:r>
            <w:r w:rsidR="000F131B" w:rsidRPr="000F131B">
              <w:rPr>
                <w:rFonts w:asciiTheme="minorHAnsi" w:hAnsiTheme="minorHAnsi" w:cstheme="minorHAnsi"/>
                <w:sz w:val="20"/>
                <w:szCs w:val="16"/>
              </w:rPr>
              <w:t>roorganisms, plants and animals</w:t>
            </w:r>
          </w:p>
          <w:p w:rsidR="00BB5273" w:rsidRPr="000F131B" w:rsidRDefault="00BB5273" w:rsidP="000F131B">
            <w:pPr>
              <w:pStyle w:val="ListParagraph"/>
              <w:numPr>
                <w:ilvl w:val="0"/>
                <w:numId w:val="14"/>
              </w:numPr>
              <w:rPr>
                <w:rFonts w:asciiTheme="minorHAnsi" w:hAnsiTheme="minorHAnsi" w:cstheme="minorHAnsi"/>
                <w:sz w:val="20"/>
                <w:szCs w:val="16"/>
              </w:rPr>
            </w:pPr>
            <w:r w:rsidRPr="000F131B">
              <w:rPr>
                <w:rFonts w:asciiTheme="minorHAnsi" w:hAnsiTheme="minorHAnsi" w:cstheme="minorHAnsi"/>
                <w:sz w:val="20"/>
                <w:szCs w:val="16"/>
              </w:rPr>
              <w:t>give reasons for classifying plants and animals based on specific characteristics.</w:t>
            </w:r>
          </w:p>
          <w:p w:rsidR="00BB5273" w:rsidRPr="00EF6FA5" w:rsidRDefault="00BB5273" w:rsidP="00BB5273">
            <w:pPr>
              <w:rPr>
                <w:rFonts w:asciiTheme="minorHAnsi" w:hAnsiTheme="minorHAnsi" w:cstheme="minorHAnsi"/>
                <w:b/>
                <w:sz w:val="20"/>
                <w:szCs w:val="20"/>
                <w:u w:val="single"/>
              </w:rPr>
            </w:pPr>
          </w:p>
        </w:tc>
      </w:tr>
    </w:tbl>
    <w:p w:rsidR="00E2787C" w:rsidRPr="00E7136E" w:rsidRDefault="00E2787C" w:rsidP="00F97D1A">
      <w:pPr>
        <w:rPr>
          <w:rFonts w:asciiTheme="minorHAnsi" w:hAnsiTheme="minorHAnsi" w:cstheme="minorHAnsi"/>
          <w:sz w:val="20"/>
          <w:szCs w:val="20"/>
        </w:rPr>
      </w:pPr>
    </w:p>
    <w:sectPr w:rsidR="00E2787C" w:rsidRPr="00E7136E" w:rsidSect="00852B74">
      <w:headerReference w:type="default" r:id="rId7"/>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7136E" w:rsidRDefault="00E7136E" w:rsidP="00E7136E">
      <w:pPr>
        <w:spacing w:after="0" w:line="240" w:lineRule="auto"/>
      </w:pPr>
      <w:r>
        <w:separator/>
      </w:r>
    </w:p>
  </w:endnote>
  <w:endnote w:type="continuationSeparator" w:id="0">
    <w:p w:rsidR="00E7136E" w:rsidRDefault="00E7136E" w:rsidP="00E713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CW Cursive Writing 15">
    <w:altName w:val="Calibri"/>
    <w:charset w:val="00"/>
    <w:family w:val="script"/>
    <w:pitch w:val="variable"/>
    <w:sig w:usb0="800000A7" w:usb1="1000004A" w:usb2="00000000" w:usb3="00000000" w:csb0="0000001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7136E" w:rsidRDefault="00E7136E" w:rsidP="00E7136E">
      <w:pPr>
        <w:spacing w:after="0" w:line="240" w:lineRule="auto"/>
      </w:pPr>
      <w:r>
        <w:separator/>
      </w:r>
    </w:p>
  </w:footnote>
  <w:footnote w:type="continuationSeparator" w:id="0">
    <w:p w:rsidR="00E7136E" w:rsidRDefault="00E7136E" w:rsidP="00E713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136E" w:rsidRDefault="00861EF1">
    <w:pPr>
      <w:pStyle w:val="Header"/>
    </w:pPr>
    <w:r>
      <w:t xml:space="preserve">Grasby All Saints </w:t>
    </w:r>
    <w:r w:rsidR="009107D4">
      <w:t>Science</w:t>
    </w:r>
    <w:r w:rsidR="00E7136E">
      <w:t xml:space="preserve"> curriculum with objectives January 2022</w:t>
    </w:r>
  </w:p>
  <w:p w:rsidR="00E7136E" w:rsidRDefault="00E713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15A55"/>
    <w:multiLevelType w:val="multilevel"/>
    <w:tmpl w:val="208CE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8D01B6"/>
    <w:multiLevelType w:val="multilevel"/>
    <w:tmpl w:val="208CE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1AD4CB4"/>
    <w:multiLevelType w:val="multilevel"/>
    <w:tmpl w:val="239C6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8E37682"/>
    <w:multiLevelType w:val="multilevel"/>
    <w:tmpl w:val="208CE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BA53CD7"/>
    <w:multiLevelType w:val="multilevel"/>
    <w:tmpl w:val="208CE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CDA1377"/>
    <w:multiLevelType w:val="multilevel"/>
    <w:tmpl w:val="208CE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D28E3A8"/>
    <w:multiLevelType w:val="hybridMultilevel"/>
    <w:tmpl w:val="C218CB6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1E084C61"/>
    <w:multiLevelType w:val="multilevel"/>
    <w:tmpl w:val="208CE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0866FE7"/>
    <w:multiLevelType w:val="multilevel"/>
    <w:tmpl w:val="239C6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1654FBF"/>
    <w:multiLevelType w:val="multilevel"/>
    <w:tmpl w:val="208CE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7F2292B"/>
    <w:multiLevelType w:val="multilevel"/>
    <w:tmpl w:val="208CE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9E45D8E"/>
    <w:multiLevelType w:val="multilevel"/>
    <w:tmpl w:val="208CE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AD73732"/>
    <w:multiLevelType w:val="multilevel"/>
    <w:tmpl w:val="208CE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74D3668"/>
    <w:multiLevelType w:val="multilevel"/>
    <w:tmpl w:val="208CE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7684AFB"/>
    <w:multiLevelType w:val="multilevel"/>
    <w:tmpl w:val="208CE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90E0285"/>
    <w:multiLevelType w:val="multilevel"/>
    <w:tmpl w:val="208CE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9CE4FF1"/>
    <w:multiLevelType w:val="multilevel"/>
    <w:tmpl w:val="208CE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00F397C"/>
    <w:multiLevelType w:val="multilevel"/>
    <w:tmpl w:val="239C6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1BC0CF4"/>
    <w:multiLevelType w:val="multilevel"/>
    <w:tmpl w:val="208CE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61C5894"/>
    <w:multiLevelType w:val="multilevel"/>
    <w:tmpl w:val="208CE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A9E49ED"/>
    <w:multiLevelType w:val="multilevel"/>
    <w:tmpl w:val="208CE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D114DA5"/>
    <w:multiLevelType w:val="multilevel"/>
    <w:tmpl w:val="208CE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FCB5379"/>
    <w:multiLevelType w:val="multilevel"/>
    <w:tmpl w:val="FA52C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FF77D31"/>
    <w:multiLevelType w:val="multilevel"/>
    <w:tmpl w:val="208CE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2E44E25"/>
    <w:multiLevelType w:val="multilevel"/>
    <w:tmpl w:val="45D45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69C567B"/>
    <w:multiLevelType w:val="multilevel"/>
    <w:tmpl w:val="01FED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A134D3D"/>
    <w:multiLevelType w:val="multilevel"/>
    <w:tmpl w:val="239C6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EA36421"/>
    <w:multiLevelType w:val="multilevel"/>
    <w:tmpl w:val="208CE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BA01A15"/>
    <w:multiLevelType w:val="multilevel"/>
    <w:tmpl w:val="208CE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C47234B"/>
    <w:multiLevelType w:val="multilevel"/>
    <w:tmpl w:val="76EE2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D11005D"/>
    <w:multiLevelType w:val="multilevel"/>
    <w:tmpl w:val="208CE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4C279A3"/>
    <w:multiLevelType w:val="multilevel"/>
    <w:tmpl w:val="208CE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5104230"/>
    <w:multiLevelType w:val="multilevel"/>
    <w:tmpl w:val="208CE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51C0CEE"/>
    <w:multiLevelType w:val="multilevel"/>
    <w:tmpl w:val="5A56F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6E04290"/>
    <w:multiLevelType w:val="multilevel"/>
    <w:tmpl w:val="208CE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DAB5222"/>
    <w:multiLevelType w:val="multilevel"/>
    <w:tmpl w:val="54721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E665D38"/>
    <w:multiLevelType w:val="multilevel"/>
    <w:tmpl w:val="208CE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E7E7F3F"/>
    <w:multiLevelType w:val="multilevel"/>
    <w:tmpl w:val="208CE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EC81785"/>
    <w:multiLevelType w:val="multilevel"/>
    <w:tmpl w:val="208CE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5"/>
  </w:num>
  <w:num w:numId="2">
    <w:abstractNumId w:val="29"/>
  </w:num>
  <w:num w:numId="3">
    <w:abstractNumId w:val="24"/>
  </w:num>
  <w:num w:numId="4">
    <w:abstractNumId w:val="17"/>
  </w:num>
  <w:num w:numId="5">
    <w:abstractNumId w:val="9"/>
  </w:num>
  <w:num w:numId="6">
    <w:abstractNumId w:val="33"/>
  </w:num>
  <w:num w:numId="7">
    <w:abstractNumId w:val="35"/>
  </w:num>
  <w:num w:numId="8">
    <w:abstractNumId w:val="22"/>
  </w:num>
  <w:num w:numId="9">
    <w:abstractNumId w:val="8"/>
  </w:num>
  <w:num w:numId="10">
    <w:abstractNumId w:val="2"/>
  </w:num>
  <w:num w:numId="11">
    <w:abstractNumId w:val="26"/>
  </w:num>
  <w:num w:numId="12">
    <w:abstractNumId w:val="28"/>
  </w:num>
  <w:num w:numId="13">
    <w:abstractNumId w:val="21"/>
  </w:num>
  <w:num w:numId="14">
    <w:abstractNumId w:val="5"/>
  </w:num>
  <w:num w:numId="15">
    <w:abstractNumId w:val="0"/>
  </w:num>
  <w:num w:numId="16">
    <w:abstractNumId w:val="19"/>
  </w:num>
  <w:num w:numId="17">
    <w:abstractNumId w:val="36"/>
  </w:num>
  <w:num w:numId="18">
    <w:abstractNumId w:val="7"/>
  </w:num>
  <w:num w:numId="19">
    <w:abstractNumId w:val="23"/>
  </w:num>
  <w:num w:numId="20">
    <w:abstractNumId w:val="38"/>
  </w:num>
  <w:num w:numId="21">
    <w:abstractNumId w:val="13"/>
  </w:num>
  <w:num w:numId="22">
    <w:abstractNumId w:val="20"/>
  </w:num>
  <w:num w:numId="23">
    <w:abstractNumId w:val="31"/>
  </w:num>
  <w:num w:numId="24">
    <w:abstractNumId w:val="12"/>
  </w:num>
  <w:num w:numId="25">
    <w:abstractNumId w:val="1"/>
  </w:num>
  <w:num w:numId="26">
    <w:abstractNumId w:val="14"/>
  </w:num>
  <w:num w:numId="27">
    <w:abstractNumId w:val="10"/>
  </w:num>
  <w:num w:numId="28">
    <w:abstractNumId w:val="37"/>
  </w:num>
  <w:num w:numId="29">
    <w:abstractNumId w:val="11"/>
  </w:num>
  <w:num w:numId="30">
    <w:abstractNumId w:val="16"/>
  </w:num>
  <w:num w:numId="31">
    <w:abstractNumId w:val="18"/>
  </w:num>
  <w:num w:numId="32">
    <w:abstractNumId w:val="27"/>
  </w:num>
  <w:num w:numId="33">
    <w:abstractNumId w:val="32"/>
  </w:num>
  <w:num w:numId="34">
    <w:abstractNumId w:val="34"/>
  </w:num>
  <w:num w:numId="35">
    <w:abstractNumId w:val="3"/>
  </w:num>
  <w:num w:numId="36">
    <w:abstractNumId w:val="15"/>
  </w:num>
  <w:num w:numId="37">
    <w:abstractNumId w:val="30"/>
  </w:num>
  <w:num w:numId="38">
    <w:abstractNumId w:val="4"/>
  </w:num>
  <w:num w:numId="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3CE5"/>
    <w:rsid w:val="0001359E"/>
    <w:rsid w:val="000300BE"/>
    <w:rsid w:val="00043CE5"/>
    <w:rsid w:val="000C4417"/>
    <w:rsid w:val="000D0329"/>
    <w:rsid w:val="000F131B"/>
    <w:rsid w:val="001138DF"/>
    <w:rsid w:val="00123E92"/>
    <w:rsid w:val="00124F26"/>
    <w:rsid w:val="00141B2E"/>
    <w:rsid w:val="00143026"/>
    <w:rsid w:val="00154B9C"/>
    <w:rsid w:val="00161F85"/>
    <w:rsid w:val="001712E9"/>
    <w:rsid w:val="001C3549"/>
    <w:rsid w:val="001E4C7B"/>
    <w:rsid w:val="0021619A"/>
    <w:rsid w:val="00223F78"/>
    <w:rsid w:val="002339BF"/>
    <w:rsid w:val="00320B75"/>
    <w:rsid w:val="00330E02"/>
    <w:rsid w:val="00342860"/>
    <w:rsid w:val="00386EA6"/>
    <w:rsid w:val="00387F0C"/>
    <w:rsid w:val="003954A9"/>
    <w:rsid w:val="003E4580"/>
    <w:rsid w:val="004306D9"/>
    <w:rsid w:val="0046297C"/>
    <w:rsid w:val="004A66C2"/>
    <w:rsid w:val="004E3271"/>
    <w:rsid w:val="005138EF"/>
    <w:rsid w:val="00525D64"/>
    <w:rsid w:val="005473BC"/>
    <w:rsid w:val="005555C6"/>
    <w:rsid w:val="0056666D"/>
    <w:rsid w:val="005B5C62"/>
    <w:rsid w:val="005C085F"/>
    <w:rsid w:val="0060160C"/>
    <w:rsid w:val="00630309"/>
    <w:rsid w:val="00642782"/>
    <w:rsid w:val="00665C04"/>
    <w:rsid w:val="0068432B"/>
    <w:rsid w:val="00691704"/>
    <w:rsid w:val="006A3DE3"/>
    <w:rsid w:val="006A50B8"/>
    <w:rsid w:val="006B253E"/>
    <w:rsid w:val="006C126D"/>
    <w:rsid w:val="006D3955"/>
    <w:rsid w:val="006F0BE3"/>
    <w:rsid w:val="0076006F"/>
    <w:rsid w:val="007A0CBA"/>
    <w:rsid w:val="007F026E"/>
    <w:rsid w:val="0083258F"/>
    <w:rsid w:val="00833F6F"/>
    <w:rsid w:val="00852B74"/>
    <w:rsid w:val="00861EF1"/>
    <w:rsid w:val="008C0375"/>
    <w:rsid w:val="008E3945"/>
    <w:rsid w:val="008E64EF"/>
    <w:rsid w:val="008F71A5"/>
    <w:rsid w:val="009107D4"/>
    <w:rsid w:val="00926231"/>
    <w:rsid w:val="009535C2"/>
    <w:rsid w:val="0097429B"/>
    <w:rsid w:val="009934E1"/>
    <w:rsid w:val="009B0447"/>
    <w:rsid w:val="009B6207"/>
    <w:rsid w:val="00A12B36"/>
    <w:rsid w:val="00A36BCB"/>
    <w:rsid w:val="00A46176"/>
    <w:rsid w:val="00A53B5B"/>
    <w:rsid w:val="00A940A7"/>
    <w:rsid w:val="00AC431E"/>
    <w:rsid w:val="00AE7F49"/>
    <w:rsid w:val="00B26BB1"/>
    <w:rsid w:val="00B4124E"/>
    <w:rsid w:val="00B442C9"/>
    <w:rsid w:val="00B657E5"/>
    <w:rsid w:val="00B97004"/>
    <w:rsid w:val="00BA3849"/>
    <w:rsid w:val="00BB5273"/>
    <w:rsid w:val="00BE7534"/>
    <w:rsid w:val="00C807B0"/>
    <w:rsid w:val="00C90665"/>
    <w:rsid w:val="00D26654"/>
    <w:rsid w:val="00D84860"/>
    <w:rsid w:val="00D917C1"/>
    <w:rsid w:val="00D93E19"/>
    <w:rsid w:val="00D97250"/>
    <w:rsid w:val="00DE3F94"/>
    <w:rsid w:val="00E01A1D"/>
    <w:rsid w:val="00E0205E"/>
    <w:rsid w:val="00E04364"/>
    <w:rsid w:val="00E11D2E"/>
    <w:rsid w:val="00E2787C"/>
    <w:rsid w:val="00E35AF3"/>
    <w:rsid w:val="00E3762F"/>
    <w:rsid w:val="00E7136E"/>
    <w:rsid w:val="00E715D6"/>
    <w:rsid w:val="00E75554"/>
    <w:rsid w:val="00EA1E97"/>
    <w:rsid w:val="00ED5529"/>
    <w:rsid w:val="00EF6FA5"/>
    <w:rsid w:val="00F03FE4"/>
    <w:rsid w:val="00F53062"/>
    <w:rsid w:val="00F74038"/>
    <w:rsid w:val="00F80765"/>
    <w:rsid w:val="00F91090"/>
    <w:rsid w:val="00F957D8"/>
    <w:rsid w:val="00F97D1A"/>
    <w:rsid w:val="00FB1619"/>
    <w:rsid w:val="00FD76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6DFE2"/>
  <w15:chartTrackingRefBased/>
  <w15:docId w15:val="{4E086440-E93C-42A9-A934-9894F8EFF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CW Cursive Writing 15" w:eastAsiaTheme="minorHAnsi" w:hAnsi="CCW Cursive Writing 15"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43C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713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136E"/>
  </w:style>
  <w:style w:type="paragraph" w:styleId="Footer">
    <w:name w:val="footer"/>
    <w:basedOn w:val="Normal"/>
    <w:link w:val="FooterChar"/>
    <w:uiPriority w:val="99"/>
    <w:unhideWhenUsed/>
    <w:rsid w:val="00E713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136E"/>
  </w:style>
  <w:style w:type="character" w:styleId="Emphasis">
    <w:name w:val="Emphasis"/>
    <w:basedOn w:val="DefaultParagraphFont"/>
    <w:uiPriority w:val="20"/>
    <w:qFormat/>
    <w:rsid w:val="009107D4"/>
    <w:rPr>
      <w:i/>
      <w:iCs/>
    </w:rPr>
  </w:style>
  <w:style w:type="paragraph" w:styleId="ListParagraph">
    <w:name w:val="List Paragraph"/>
    <w:basedOn w:val="Normal"/>
    <w:uiPriority w:val="34"/>
    <w:qFormat/>
    <w:rsid w:val="00E35AF3"/>
    <w:pPr>
      <w:ind w:left="720"/>
      <w:contextualSpacing/>
    </w:pPr>
  </w:style>
  <w:style w:type="paragraph" w:customStyle="1" w:styleId="Default">
    <w:name w:val="Default"/>
    <w:rsid w:val="002339BF"/>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644311">
      <w:bodyDiv w:val="1"/>
      <w:marLeft w:val="0"/>
      <w:marRight w:val="0"/>
      <w:marTop w:val="0"/>
      <w:marBottom w:val="0"/>
      <w:divBdr>
        <w:top w:val="none" w:sz="0" w:space="0" w:color="auto"/>
        <w:left w:val="none" w:sz="0" w:space="0" w:color="auto"/>
        <w:bottom w:val="none" w:sz="0" w:space="0" w:color="auto"/>
        <w:right w:val="none" w:sz="0" w:space="0" w:color="auto"/>
      </w:divBdr>
    </w:div>
    <w:div w:id="47610985">
      <w:bodyDiv w:val="1"/>
      <w:marLeft w:val="0"/>
      <w:marRight w:val="0"/>
      <w:marTop w:val="0"/>
      <w:marBottom w:val="0"/>
      <w:divBdr>
        <w:top w:val="none" w:sz="0" w:space="0" w:color="auto"/>
        <w:left w:val="none" w:sz="0" w:space="0" w:color="auto"/>
        <w:bottom w:val="none" w:sz="0" w:space="0" w:color="auto"/>
        <w:right w:val="none" w:sz="0" w:space="0" w:color="auto"/>
      </w:divBdr>
    </w:div>
    <w:div w:id="69693333">
      <w:bodyDiv w:val="1"/>
      <w:marLeft w:val="0"/>
      <w:marRight w:val="0"/>
      <w:marTop w:val="0"/>
      <w:marBottom w:val="0"/>
      <w:divBdr>
        <w:top w:val="none" w:sz="0" w:space="0" w:color="auto"/>
        <w:left w:val="none" w:sz="0" w:space="0" w:color="auto"/>
        <w:bottom w:val="none" w:sz="0" w:space="0" w:color="auto"/>
        <w:right w:val="none" w:sz="0" w:space="0" w:color="auto"/>
      </w:divBdr>
    </w:div>
    <w:div w:id="318113919">
      <w:bodyDiv w:val="1"/>
      <w:marLeft w:val="0"/>
      <w:marRight w:val="0"/>
      <w:marTop w:val="0"/>
      <w:marBottom w:val="0"/>
      <w:divBdr>
        <w:top w:val="none" w:sz="0" w:space="0" w:color="auto"/>
        <w:left w:val="none" w:sz="0" w:space="0" w:color="auto"/>
        <w:bottom w:val="none" w:sz="0" w:space="0" w:color="auto"/>
        <w:right w:val="none" w:sz="0" w:space="0" w:color="auto"/>
      </w:divBdr>
    </w:div>
    <w:div w:id="418067310">
      <w:bodyDiv w:val="1"/>
      <w:marLeft w:val="0"/>
      <w:marRight w:val="0"/>
      <w:marTop w:val="0"/>
      <w:marBottom w:val="0"/>
      <w:divBdr>
        <w:top w:val="none" w:sz="0" w:space="0" w:color="auto"/>
        <w:left w:val="none" w:sz="0" w:space="0" w:color="auto"/>
        <w:bottom w:val="none" w:sz="0" w:space="0" w:color="auto"/>
        <w:right w:val="none" w:sz="0" w:space="0" w:color="auto"/>
      </w:divBdr>
    </w:div>
    <w:div w:id="461114367">
      <w:bodyDiv w:val="1"/>
      <w:marLeft w:val="0"/>
      <w:marRight w:val="0"/>
      <w:marTop w:val="0"/>
      <w:marBottom w:val="0"/>
      <w:divBdr>
        <w:top w:val="none" w:sz="0" w:space="0" w:color="auto"/>
        <w:left w:val="none" w:sz="0" w:space="0" w:color="auto"/>
        <w:bottom w:val="none" w:sz="0" w:space="0" w:color="auto"/>
        <w:right w:val="none" w:sz="0" w:space="0" w:color="auto"/>
      </w:divBdr>
    </w:div>
    <w:div w:id="519516903">
      <w:bodyDiv w:val="1"/>
      <w:marLeft w:val="0"/>
      <w:marRight w:val="0"/>
      <w:marTop w:val="0"/>
      <w:marBottom w:val="0"/>
      <w:divBdr>
        <w:top w:val="none" w:sz="0" w:space="0" w:color="auto"/>
        <w:left w:val="none" w:sz="0" w:space="0" w:color="auto"/>
        <w:bottom w:val="none" w:sz="0" w:space="0" w:color="auto"/>
        <w:right w:val="none" w:sz="0" w:space="0" w:color="auto"/>
      </w:divBdr>
    </w:div>
    <w:div w:id="603155283">
      <w:bodyDiv w:val="1"/>
      <w:marLeft w:val="0"/>
      <w:marRight w:val="0"/>
      <w:marTop w:val="0"/>
      <w:marBottom w:val="0"/>
      <w:divBdr>
        <w:top w:val="none" w:sz="0" w:space="0" w:color="auto"/>
        <w:left w:val="none" w:sz="0" w:space="0" w:color="auto"/>
        <w:bottom w:val="none" w:sz="0" w:space="0" w:color="auto"/>
        <w:right w:val="none" w:sz="0" w:space="0" w:color="auto"/>
      </w:divBdr>
    </w:div>
    <w:div w:id="606274150">
      <w:bodyDiv w:val="1"/>
      <w:marLeft w:val="0"/>
      <w:marRight w:val="0"/>
      <w:marTop w:val="0"/>
      <w:marBottom w:val="0"/>
      <w:divBdr>
        <w:top w:val="none" w:sz="0" w:space="0" w:color="auto"/>
        <w:left w:val="none" w:sz="0" w:space="0" w:color="auto"/>
        <w:bottom w:val="none" w:sz="0" w:space="0" w:color="auto"/>
        <w:right w:val="none" w:sz="0" w:space="0" w:color="auto"/>
      </w:divBdr>
    </w:div>
    <w:div w:id="668672953">
      <w:bodyDiv w:val="1"/>
      <w:marLeft w:val="0"/>
      <w:marRight w:val="0"/>
      <w:marTop w:val="0"/>
      <w:marBottom w:val="0"/>
      <w:divBdr>
        <w:top w:val="none" w:sz="0" w:space="0" w:color="auto"/>
        <w:left w:val="none" w:sz="0" w:space="0" w:color="auto"/>
        <w:bottom w:val="none" w:sz="0" w:space="0" w:color="auto"/>
        <w:right w:val="none" w:sz="0" w:space="0" w:color="auto"/>
      </w:divBdr>
    </w:div>
    <w:div w:id="732314718">
      <w:bodyDiv w:val="1"/>
      <w:marLeft w:val="0"/>
      <w:marRight w:val="0"/>
      <w:marTop w:val="0"/>
      <w:marBottom w:val="0"/>
      <w:divBdr>
        <w:top w:val="none" w:sz="0" w:space="0" w:color="auto"/>
        <w:left w:val="none" w:sz="0" w:space="0" w:color="auto"/>
        <w:bottom w:val="none" w:sz="0" w:space="0" w:color="auto"/>
        <w:right w:val="none" w:sz="0" w:space="0" w:color="auto"/>
      </w:divBdr>
    </w:div>
    <w:div w:id="743647399">
      <w:bodyDiv w:val="1"/>
      <w:marLeft w:val="0"/>
      <w:marRight w:val="0"/>
      <w:marTop w:val="0"/>
      <w:marBottom w:val="0"/>
      <w:divBdr>
        <w:top w:val="none" w:sz="0" w:space="0" w:color="auto"/>
        <w:left w:val="none" w:sz="0" w:space="0" w:color="auto"/>
        <w:bottom w:val="none" w:sz="0" w:space="0" w:color="auto"/>
        <w:right w:val="none" w:sz="0" w:space="0" w:color="auto"/>
      </w:divBdr>
    </w:div>
    <w:div w:id="784812489">
      <w:bodyDiv w:val="1"/>
      <w:marLeft w:val="0"/>
      <w:marRight w:val="0"/>
      <w:marTop w:val="0"/>
      <w:marBottom w:val="0"/>
      <w:divBdr>
        <w:top w:val="none" w:sz="0" w:space="0" w:color="auto"/>
        <w:left w:val="none" w:sz="0" w:space="0" w:color="auto"/>
        <w:bottom w:val="none" w:sz="0" w:space="0" w:color="auto"/>
        <w:right w:val="none" w:sz="0" w:space="0" w:color="auto"/>
      </w:divBdr>
    </w:div>
    <w:div w:id="826433543">
      <w:bodyDiv w:val="1"/>
      <w:marLeft w:val="0"/>
      <w:marRight w:val="0"/>
      <w:marTop w:val="0"/>
      <w:marBottom w:val="0"/>
      <w:divBdr>
        <w:top w:val="none" w:sz="0" w:space="0" w:color="auto"/>
        <w:left w:val="none" w:sz="0" w:space="0" w:color="auto"/>
        <w:bottom w:val="none" w:sz="0" w:space="0" w:color="auto"/>
        <w:right w:val="none" w:sz="0" w:space="0" w:color="auto"/>
      </w:divBdr>
    </w:div>
    <w:div w:id="830676207">
      <w:bodyDiv w:val="1"/>
      <w:marLeft w:val="0"/>
      <w:marRight w:val="0"/>
      <w:marTop w:val="0"/>
      <w:marBottom w:val="0"/>
      <w:divBdr>
        <w:top w:val="none" w:sz="0" w:space="0" w:color="auto"/>
        <w:left w:val="none" w:sz="0" w:space="0" w:color="auto"/>
        <w:bottom w:val="none" w:sz="0" w:space="0" w:color="auto"/>
        <w:right w:val="none" w:sz="0" w:space="0" w:color="auto"/>
      </w:divBdr>
    </w:div>
    <w:div w:id="888340841">
      <w:bodyDiv w:val="1"/>
      <w:marLeft w:val="0"/>
      <w:marRight w:val="0"/>
      <w:marTop w:val="0"/>
      <w:marBottom w:val="0"/>
      <w:divBdr>
        <w:top w:val="none" w:sz="0" w:space="0" w:color="auto"/>
        <w:left w:val="none" w:sz="0" w:space="0" w:color="auto"/>
        <w:bottom w:val="none" w:sz="0" w:space="0" w:color="auto"/>
        <w:right w:val="none" w:sz="0" w:space="0" w:color="auto"/>
      </w:divBdr>
    </w:div>
    <w:div w:id="992296009">
      <w:bodyDiv w:val="1"/>
      <w:marLeft w:val="0"/>
      <w:marRight w:val="0"/>
      <w:marTop w:val="0"/>
      <w:marBottom w:val="0"/>
      <w:divBdr>
        <w:top w:val="none" w:sz="0" w:space="0" w:color="auto"/>
        <w:left w:val="none" w:sz="0" w:space="0" w:color="auto"/>
        <w:bottom w:val="none" w:sz="0" w:space="0" w:color="auto"/>
        <w:right w:val="none" w:sz="0" w:space="0" w:color="auto"/>
      </w:divBdr>
    </w:div>
    <w:div w:id="1132599860">
      <w:bodyDiv w:val="1"/>
      <w:marLeft w:val="0"/>
      <w:marRight w:val="0"/>
      <w:marTop w:val="0"/>
      <w:marBottom w:val="0"/>
      <w:divBdr>
        <w:top w:val="none" w:sz="0" w:space="0" w:color="auto"/>
        <w:left w:val="none" w:sz="0" w:space="0" w:color="auto"/>
        <w:bottom w:val="none" w:sz="0" w:space="0" w:color="auto"/>
        <w:right w:val="none" w:sz="0" w:space="0" w:color="auto"/>
      </w:divBdr>
    </w:div>
    <w:div w:id="1134635508">
      <w:bodyDiv w:val="1"/>
      <w:marLeft w:val="0"/>
      <w:marRight w:val="0"/>
      <w:marTop w:val="0"/>
      <w:marBottom w:val="0"/>
      <w:divBdr>
        <w:top w:val="none" w:sz="0" w:space="0" w:color="auto"/>
        <w:left w:val="none" w:sz="0" w:space="0" w:color="auto"/>
        <w:bottom w:val="none" w:sz="0" w:space="0" w:color="auto"/>
        <w:right w:val="none" w:sz="0" w:space="0" w:color="auto"/>
      </w:divBdr>
    </w:div>
    <w:div w:id="1263341122">
      <w:bodyDiv w:val="1"/>
      <w:marLeft w:val="0"/>
      <w:marRight w:val="0"/>
      <w:marTop w:val="0"/>
      <w:marBottom w:val="0"/>
      <w:divBdr>
        <w:top w:val="none" w:sz="0" w:space="0" w:color="auto"/>
        <w:left w:val="none" w:sz="0" w:space="0" w:color="auto"/>
        <w:bottom w:val="none" w:sz="0" w:space="0" w:color="auto"/>
        <w:right w:val="none" w:sz="0" w:space="0" w:color="auto"/>
      </w:divBdr>
    </w:div>
    <w:div w:id="1324699304">
      <w:bodyDiv w:val="1"/>
      <w:marLeft w:val="0"/>
      <w:marRight w:val="0"/>
      <w:marTop w:val="0"/>
      <w:marBottom w:val="0"/>
      <w:divBdr>
        <w:top w:val="none" w:sz="0" w:space="0" w:color="auto"/>
        <w:left w:val="none" w:sz="0" w:space="0" w:color="auto"/>
        <w:bottom w:val="none" w:sz="0" w:space="0" w:color="auto"/>
        <w:right w:val="none" w:sz="0" w:space="0" w:color="auto"/>
      </w:divBdr>
    </w:div>
    <w:div w:id="1335646367">
      <w:bodyDiv w:val="1"/>
      <w:marLeft w:val="0"/>
      <w:marRight w:val="0"/>
      <w:marTop w:val="0"/>
      <w:marBottom w:val="0"/>
      <w:divBdr>
        <w:top w:val="none" w:sz="0" w:space="0" w:color="auto"/>
        <w:left w:val="none" w:sz="0" w:space="0" w:color="auto"/>
        <w:bottom w:val="none" w:sz="0" w:space="0" w:color="auto"/>
        <w:right w:val="none" w:sz="0" w:space="0" w:color="auto"/>
      </w:divBdr>
    </w:div>
    <w:div w:id="1459300202">
      <w:bodyDiv w:val="1"/>
      <w:marLeft w:val="0"/>
      <w:marRight w:val="0"/>
      <w:marTop w:val="0"/>
      <w:marBottom w:val="0"/>
      <w:divBdr>
        <w:top w:val="none" w:sz="0" w:space="0" w:color="auto"/>
        <w:left w:val="none" w:sz="0" w:space="0" w:color="auto"/>
        <w:bottom w:val="none" w:sz="0" w:space="0" w:color="auto"/>
        <w:right w:val="none" w:sz="0" w:space="0" w:color="auto"/>
      </w:divBdr>
    </w:div>
    <w:div w:id="1569194822">
      <w:bodyDiv w:val="1"/>
      <w:marLeft w:val="0"/>
      <w:marRight w:val="0"/>
      <w:marTop w:val="0"/>
      <w:marBottom w:val="0"/>
      <w:divBdr>
        <w:top w:val="none" w:sz="0" w:space="0" w:color="auto"/>
        <w:left w:val="none" w:sz="0" w:space="0" w:color="auto"/>
        <w:bottom w:val="none" w:sz="0" w:space="0" w:color="auto"/>
        <w:right w:val="none" w:sz="0" w:space="0" w:color="auto"/>
      </w:divBdr>
    </w:div>
    <w:div w:id="1592085881">
      <w:bodyDiv w:val="1"/>
      <w:marLeft w:val="0"/>
      <w:marRight w:val="0"/>
      <w:marTop w:val="0"/>
      <w:marBottom w:val="0"/>
      <w:divBdr>
        <w:top w:val="none" w:sz="0" w:space="0" w:color="auto"/>
        <w:left w:val="none" w:sz="0" w:space="0" w:color="auto"/>
        <w:bottom w:val="none" w:sz="0" w:space="0" w:color="auto"/>
        <w:right w:val="none" w:sz="0" w:space="0" w:color="auto"/>
      </w:divBdr>
    </w:div>
    <w:div w:id="1649899828">
      <w:bodyDiv w:val="1"/>
      <w:marLeft w:val="0"/>
      <w:marRight w:val="0"/>
      <w:marTop w:val="0"/>
      <w:marBottom w:val="0"/>
      <w:divBdr>
        <w:top w:val="none" w:sz="0" w:space="0" w:color="auto"/>
        <w:left w:val="none" w:sz="0" w:space="0" w:color="auto"/>
        <w:bottom w:val="none" w:sz="0" w:space="0" w:color="auto"/>
        <w:right w:val="none" w:sz="0" w:space="0" w:color="auto"/>
      </w:divBdr>
    </w:div>
    <w:div w:id="1729449441">
      <w:bodyDiv w:val="1"/>
      <w:marLeft w:val="0"/>
      <w:marRight w:val="0"/>
      <w:marTop w:val="0"/>
      <w:marBottom w:val="0"/>
      <w:divBdr>
        <w:top w:val="none" w:sz="0" w:space="0" w:color="auto"/>
        <w:left w:val="none" w:sz="0" w:space="0" w:color="auto"/>
        <w:bottom w:val="none" w:sz="0" w:space="0" w:color="auto"/>
        <w:right w:val="none" w:sz="0" w:space="0" w:color="auto"/>
      </w:divBdr>
    </w:div>
    <w:div w:id="1782143960">
      <w:bodyDiv w:val="1"/>
      <w:marLeft w:val="0"/>
      <w:marRight w:val="0"/>
      <w:marTop w:val="0"/>
      <w:marBottom w:val="0"/>
      <w:divBdr>
        <w:top w:val="none" w:sz="0" w:space="0" w:color="auto"/>
        <w:left w:val="none" w:sz="0" w:space="0" w:color="auto"/>
        <w:bottom w:val="none" w:sz="0" w:space="0" w:color="auto"/>
        <w:right w:val="none" w:sz="0" w:space="0" w:color="auto"/>
      </w:divBdr>
    </w:div>
    <w:div w:id="1830635069">
      <w:bodyDiv w:val="1"/>
      <w:marLeft w:val="0"/>
      <w:marRight w:val="0"/>
      <w:marTop w:val="0"/>
      <w:marBottom w:val="0"/>
      <w:divBdr>
        <w:top w:val="none" w:sz="0" w:space="0" w:color="auto"/>
        <w:left w:val="none" w:sz="0" w:space="0" w:color="auto"/>
        <w:bottom w:val="none" w:sz="0" w:space="0" w:color="auto"/>
        <w:right w:val="none" w:sz="0" w:space="0" w:color="auto"/>
      </w:divBdr>
    </w:div>
    <w:div w:id="1871719076">
      <w:bodyDiv w:val="1"/>
      <w:marLeft w:val="0"/>
      <w:marRight w:val="0"/>
      <w:marTop w:val="0"/>
      <w:marBottom w:val="0"/>
      <w:divBdr>
        <w:top w:val="none" w:sz="0" w:space="0" w:color="auto"/>
        <w:left w:val="none" w:sz="0" w:space="0" w:color="auto"/>
        <w:bottom w:val="none" w:sz="0" w:space="0" w:color="auto"/>
        <w:right w:val="none" w:sz="0" w:space="0" w:color="auto"/>
      </w:divBdr>
    </w:div>
    <w:div w:id="2045055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3082</Words>
  <Characters>17571</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Reddish</dc:creator>
  <cp:keywords/>
  <dc:description/>
  <cp:lastModifiedBy>Phoebe Jones</cp:lastModifiedBy>
  <cp:revision>2</cp:revision>
  <dcterms:created xsi:type="dcterms:W3CDTF">2023-01-16T16:34:00Z</dcterms:created>
  <dcterms:modified xsi:type="dcterms:W3CDTF">2023-01-16T16:34:00Z</dcterms:modified>
</cp:coreProperties>
</file>